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DEA" w:rsidRPr="00094D8B" w:rsidRDefault="0037297F" w:rsidP="0037297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КОМИТЕТ ПО ОБРАЗОВАНИЮ</w:t>
      </w:r>
      <w:r w:rsidR="00516DEA" w:rsidRPr="00094D8B">
        <w:rPr>
          <w:rFonts w:ascii="Times New Roman" w:hAnsi="Times New Roman"/>
        </w:rPr>
        <w:t xml:space="preserve"> ПСКОВСКОЙ ОБЛАСТИ</w:t>
      </w:r>
    </w:p>
    <w:p w:rsidR="00516DEA" w:rsidRPr="00094D8B" w:rsidRDefault="00516DEA" w:rsidP="0037297F">
      <w:pPr>
        <w:spacing w:after="0"/>
        <w:jc w:val="center"/>
        <w:rPr>
          <w:rFonts w:ascii="Times New Roman" w:hAnsi="Times New Roman"/>
        </w:rPr>
      </w:pPr>
      <w:r w:rsidRPr="00094D8B">
        <w:rPr>
          <w:rFonts w:ascii="Times New Roman" w:hAnsi="Times New Roman"/>
        </w:rPr>
        <w:t xml:space="preserve">ГОСУДАРСТВЕННОЕ БЮДЖЕТНОЕ ПРОФЕССИОНАЛЬНОЕ </w:t>
      </w:r>
    </w:p>
    <w:p w:rsidR="00516DEA" w:rsidRPr="00094D8B" w:rsidRDefault="00516DEA" w:rsidP="0037297F">
      <w:pPr>
        <w:spacing w:after="0"/>
        <w:jc w:val="center"/>
        <w:rPr>
          <w:rFonts w:ascii="Times New Roman" w:hAnsi="Times New Roman"/>
        </w:rPr>
      </w:pPr>
      <w:r w:rsidRPr="00094D8B">
        <w:rPr>
          <w:rFonts w:ascii="Times New Roman" w:hAnsi="Times New Roman"/>
        </w:rPr>
        <w:t>ОБРАЗОВАТЕЛЬНОЕ УЧРЕЖДЕНИЕ</w:t>
      </w:r>
    </w:p>
    <w:p w:rsidR="00516DEA" w:rsidRPr="00094D8B" w:rsidRDefault="00516DEA" w:rsidP="0037297F">
      <w:pPr>
        <w:spacing w:after="0"/>
        <w:jc w:val="center"/>
        <w:rPr>
          <w:rFonts w:ascii="Times New Roman" w:hAnsi="Times New Roman"/>
        </w:rPr>
      </w:pPr>
      <w:r w:rsidRPr="00094D8B">
        <w:rPr>
          <w:rFonts w:ascii="Times New Roman" w:hAnsi="Times New Roman"/>
        </w:rPr>
        <w:t xml:space="preserve"> «ВЕЛИКОЛУКСКИЙ ПОЛИТЕХНИЧЕСКИЙ КОЛЛЕДЖ»</w:t>
      </w:r>
    </w:p>
    <w:p w:rsidR="00516DEA" w:rsidRPr="00E57BCF" w:rsidRDefault="00516DEA" w:rsidP="00516DEA">
      <w:pPr>
        <w:spacing w:after="0"/>
        <w:rPr>
          <w:rFonts w:ascii="Times New Roman" w:hAnsi="Times New Roman"/>
          <w:sz w:val="24"/>
          <w:szCs w:val="24"/>
        </w:rPr>
      </w:pPr>
    </w:p>
    <w:p w:rsidR="00516DEA" w:rsidRPr="00E57BCF" w:rsidRDefault="00516DEA" w:rsidP="00516DEA">
      <w:pPr>
        <w:rPr>
          <w:rFonts w:ascii="Times New Roman" w:hAnsi="Times New Roman"/>
          <w:sz w:val="24"/>
          <w:szCs w:val="24"/>
        </w:rPr>
      </w:pPr>
    </w:p>
    <w:p w:rsidR="00516DEA" w:rsidRPr="00E57BCF" w:rsidRDefault="00516DEA" w:rsidP="00516DEA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736"/>
        <w:gridCol w:w="4835"/>
      </w:tblGrid>
      <w:tr w:rsidR="00516DEA" w:rsidRPr="001D22BF" w:rsidTr="002112F4">
        <w:tc>
          <w:tcPr>
            <w:tcW w:w="4736" w:type="dxa"/>
          </w:tcPr>
          <w:p w:rsidR="00516DEA" w:rsidRPr="00F80702" w:rsidRDefault="00516DEA" w:rsidP="002112F4">
            <w:pPr>
              <w:spacing w:after="0"/>
              <w:rPr>
                <w:rFonts w:ascii="Times New Roman" w:hAnsi="Times New Roman"/>
                <w:sz w:val="28"/>
              </w:rPr>
            </w:pPr>
            <w:r w:rsidRPr="00F80702">
              <w:rPr>
                <w:rFonts w:ascii="Times New Roman" w:hAnsi="Times New Roman"/>
                <w:sz w:val="28"/>
              </w:rPr>
              <w:t>РАССМОТРЕНО</w:t>
            </w:r>
          </w:p>
          <w:p w:rsidR="00516DEA" w:rsidRPr="00F80702" w:rsidRDefault="00516DEA" w:rsidP="002112F4">
            <w:pPr>
              <w:spacing w:after="0"/>
              <w:rPr>
                <w:rFonts w:ascii="Times New Roman" w:hAnsi="Times New Roman"/>
                <w:sz w:val="28"/>
              </w:rPr>
            </w:pPr>
            <w:r w:rsidRPr="00F80702">
              <w:rPr>
                <w:rFonts w:ascii="Times New Roman" w:hAnsi="Times New Roman"/>
                <w:sz w:val="28"/>
              </w:rPr>
              <w:t>на заседании ПЦК</w:t>
            </w:r>
          </w:p>
          <w:p w:rsidR="00516DEA" w:rsidRPr="00F80702" w:rsidRDefault="00516DEA" w:rsidP="002112F4">
            <w:pPr>
              <w:spacing w:after="0"/>
              <w:rPr>
                <w:rFonts w:ascii="Times New Roman" w:hAnsi="Times New Roman"/>
                <w:sz w:val="28"/>
              </w:rPr>
            </w:pPr>
            <w:r w:rsidRPr="00F80702">
              <w:rPr>
                <w:rFonts w:ascii="Times New Roman" w:hAnsi="Times New Roman"/>
                <w:sz w:val="28"/>
              </w:rPr>
              <w:t xml:space="preserve">Протокол № </w:t>
            </w:r>
            <w:r w:rsidRPr="000446CF">
              <w:rPr>
                <w:rFonts w:ascii="Times New Roman" w:hAnsi="Times New Roman"/>
                <w:sz w:val="28"/>
              </w:rPr>
              <w:t>___</w:t>
            </w:r>
            <w:r w:rsidRPr="00F80702">
              <w:rPr>
                <w:rFonts w:ascii="Times New Roman" w:hAnsi="Times New Roman"/>
                <w:sz w:val="28"/>
              </w:rPr>
              <w:t xml:space="preserve"> </w:t>
            </w:r>
          </w:p>
          <w:p w:rsidR="00516DEA" w:rsidRPr="00F80702" w:rsidRDefault="00516DEA" w:rsidP="002112F4">
            <w:pPr>
              <w:spacing w:after="0"/>
              <w:rPr>
                <w:rFonts w:ascii="Times New Roman" w:hAnsi="Times New Roman"/>
                <w:sz w:val="28"/>
              </w:rPr>
            </w:pPr>
            <w:r w:rsidRPr="00F80702">
              <w:rPr>
                <w:rFonts w:ascii="Times New Roman" w:hAnsi="Times New Roman"/>
                <w:sz w:val="28"/>
              </w:rPr>
              <w:t>от «</w:t>
            </w:r>
            <w:r>
              <w:rPr>
                <w:rFonts w:ascii="Times New Roman" w:hAnsi="Times New Roman"/>
                <w:sz w:val="28"/>
                <w:lang w:val="en-US"/>
              </w:rPr>
              <w:t>___</w:t>
            </w:r>
            <w:r w:rsidRPr="00F80702">
              <w:rPr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lang w:val="en-US"/>
              </w:rPr>
              <w:t>___________</w:t>
            </w:r>
            <w:r w:rsidRPr="00F80702">
              <w:rPr>
                <w:rFonts w:ascii="Times New Roman" w:hAnsi="Times New Roman"/>
                <w:sz w:val="28"/>
              </w:rPr>
              <w:t xml:space="preserve"> 20</w:t>
            </w:r>
            <w:r w:rsidR="00FC76FE">
              <w:rPr>
                <w:rFonts w:ascii="Times New Roman" w:hAnsi="Times New Roman"/>
                <w:sz w:val="28"/>
              </w:rPr>
              <w:t>21</w:t>
            </w:r>
            <w:r w:rsidRPr="00F80702">
              <w:rPr>
                <w:rFonts w:ascii="Times New Roman" w:hAnsi="Times New Roman"/>
                <w:sz w:val="28"/>
              </w:rPr>
              <w:t xml:space="preserve">г.  </w:t>
            </w:r>
          </w:p>
          <w:p w:rsidR="00516DEA" w:rsidRPr="00F80702" w:rsidRDefault="00516DEA" w:rsidP="005B62AC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  <w:tc>
          <w:tcPr>
            <w:tcW w:w="4835" w:type="dxa"/>
            <w:hideMark/>
          </w:tcPr>
          <w:p w:rsidR="00516DEA" w:rsidRPr="001D22BF" w:rsidRDefault="00516DEA" w:rsidP="002112F4">
            <w:pPr>
              <w:spacing w:after="0"/>
              <w:jc w:val="right"/>
              <w:rPr>
                <w:rFonts w:ascii="Times New Roman" w:hAnsi="Times New Roman"/>
                <w:sz w:val="28"/>
              </w:rPr>
            </w:pPr>
            <w:r w:rsidRPr="001D22BF">
              <w:rPr>
                <w:rFonts w:ascii="Times New Roman" w:hAnsi="Times New Roman"/>
                <w:sz w:val="28"/>
              </w:rPr>
              <w:t>УТВЕРЖДАЮ</w:t>
            </w:r>
          </w:p>
          <w:p w:rsidR="00516DEA" w:rsidRPr="001D22BF" w:rsidRDefault="00516DEA" w:rsidP="002112F4">
            <w:pPr>
              <w:spacing w:after="0"/>
              <w:jc w:val="right"/>
              <w:rPr>
                <w:rFonts w:ascii="Times New Roman" w:hAnsi="Times New Roman"/>
                <w:sz w:val="28"/>
              </w:rPr>
            </w:pPr>
            <w:r w:rsidRPr="001D22BF">
              <w:rPr>
                <w:rFonts w:ascii="Times New Roman" w:hAnsi="Times New Roman"/>
                <w:sz w:val="28"/>
              </w:rPr>
              <w:t>зам. директора по УПР</w:t>
            </w:r>
          </w:p>
          <w:p w:rsidR="00516DEA" w:rsidRPr="001D22BF" w:rsidRDefault="00516DEA" w:rsidP="002112F4">
            <w:pPr>
              <w:spacing w:after="0"/>
              <w:jc w:val="right"/>
              <w:rPr>
                <w:rFonts w:ascii="Times New Roman" w:hAnsi="Times New Roman"/>
                <w:sz w:val="28"/>
              </w:rPr>
            </w:pPr>
            <w:r w:rsidRPr="001D22BF">
              <w:rPr>
                <w:rFonts w:ascii="Times New Roman" w:hAnsi="Times New Roman"/>
                <w:sz w:val="28"/>
              </w:rPr>
              <w:t xml:space="preserve">________ </w:t>
            </w:r>
            <w:r>
              <w:rPr>
                <w:rFonts w:ascii="Times New Roman" w:hAnsi="Times New Roman"/>
                <w:sz w:val="28"/>
              </w:rPr>
              <w:t>В</w:t>
            </w:r>
            <w:r w:rsidRPr="001D22B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1D22BF">
              <w:rPr>
                <w:rFonts w:ascii="Times New Roman" w:hAnsi="Times New Roman"/>
                <w:sz w:val="28"/>
              </w:rPr>
              <w:t>.</w:t>
            </w:r>
            <w:r>
              <w:rPr>
                <w:rFonts w:ascii="Times New Roman" w:hAnsi="Times New Roman"/>
                <w:sz w:val="28"/>
              </w:rPr>
              <w:t xml:space="preserve"> Стулова</w:t>
            </w:r>
          </w:p>
          <w:p w:rsidR="00516DEA" w:rsidRPr="001D22BF" w:rsidRDefault="00516DEA" w:rsidP="00FC76FE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8"/>
              </w:rPr>
            </w:pPr>
            <w:r w:rsidRPr="001D22BF">
              <w:rPr>
                <w:rFonts w:ascii="Times New Roman" w:hAnsi="Times New Roman"/>
                <w:sz w:val="28"/>
              </w:rPr>
              <w:t>«___»__________20</w:t>
            </w:r>
            <w:r w:rsidR="00FC76FE">
              <w:rPr>
                <w:rFonts w:ascii="Times New Roman" w:hAnsi="Times New Roman"/>
                <w:sz w:val="28"/>
              </w:rPr>
              <w:t>21</w:t>
            </w:r>
            <w:r w:rsidRPr="001D22BF">
              <w:rPr>
                <w:rFonts w:ascii="Times New Roman" w:hAnsi="Times New Roman"/>
                <w:sz w:val="28"/>
              </w:rPr>
              <w:t xml:space="preserve">  </w:t>
            </w:r>
          </w:p>
        </w:tc>
      </w:tr>
    </w:tbl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УЧЕБНОЙ ПРАКТИКИ</w:t>
      </w: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Pr="001D22BF" w:rsidRDefault="00516DEA" w:rsidP="00516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1D22BF">
        <w:rPr>
          <w:rFonts w:ascii="Times New Roman" w:hAnsi="Times New Roman"/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516DEA" w:rsidRPr="001D22BF" w:rsidRDefault="00516DEA" w:rsidP="00516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2BF">
        <w:rPr>
          <w:rFonts w:ascii="Times New Roman" w:hAnsi="Times New Roman"/>
          <w:sz w:val="28"/>
          <w:szCs w:val="28"/>
        </w:rPr>
        <w:t xml:space="preserve">по специальности </w:t>
      </w:r>
      <w:r w:rsidRPr="001D22BF">
        <w:rPr>
          <w:rFonts w:ascii="Times New Roman" w:hAnsi="Times New Roman"/>
          <w:b/>
          <w:bCs/>
          <w:sz w:val="28"/>
          <w:szCs w:val="28"/>
        </w:rPr>
        <w:t xml:space="preserve">38.02.01 Экономика и бухгалтерский учет </w:t>
      </w:r>
    </w:p>
    <w:p w:rsidR="00516DEA" w:rsidRPr="001D22BF" w:rsidRDefault="00516DEA" w:rsidP="00516D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1D22BF">
        <w:rPr>
          <w:rFonts w:ascii="Times New Roman" w:hAnsi="Times New Roman"/>
          <w:b/>
          <w:bCs/>
          <w:sz w:val="28"/>
          <w:szCs w:val="28"/>
        </w:rPr>
        <w:t>(в промышленности)</w:t>
      </w: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Default="00516DEA" w:rsidP="00516DEA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16DEA" w:rsidRPr="00A35DBF" w:rsidRDefault="00516DEA" w:rsidP="00516D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35DBF">
        <w:rPr>
          <w:rFonts w:ascii="Times New Roman" w:hAnsi="Times New Roman"/>
          <w:b/>
          <w:sz w:val="24"/>
          <w:szCs w:val="24"/>
        </w:rPr>
        <w:t>Великие Луки, 20</w:t>
      </w:r>
      <w:r w:rsidR="00FC76FE">
        <w:rPr>
          <w:rFonts w:ascii="Times New Roman" w:hAnsi="Times New Roman"/>
          <w:b/>
          <w:sz w:val="24"/>
          <w:szCs w:val="24"/>
        </w:rPr>
        <w:t>21</w:t>
      </w:r>
      <w:r w:rsidRPr="00A35DBF">
        <w:rPr>
          <w:rFonts w:ascii="Times New Roman" w:hAnsi="Times New Roman"/>
          <w:b/>
          <w:sz w:val="24"/>
          <w:szCs w:val="24"/>
        </w:rPr>
        <w:t xml:space="preserve"> г.</w:t>
      </w:r>
    </w:p>
    <w:p w:rsidR="005B62AC" w:rsidRDefault="005B62AC">
      <w:r>
        <w:br w:type="page"/>
      </w:r>
    </w:p>
    <w:p w:rsidR="005B62AC" w:rsidRPr="00CC5198" w:rsidRDefault="005B62AC" w:rsidP="005B62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rPr>
          <w:rFonts w:ascii="Times New Roman" w:hAnsi="Times New Roman"/>
          <w:sz w:val="28"/>
          <w:szCs w:val="28"/>
        </w:rPr>
      </w:pPr>
      <w:r w:rsidRPr="00CC5198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практики разработана на основе Федерального государственного образовательного стандарта (далее ФГОС) по специальности среднего профессионального образования (далее – СПО) </w:t>
      </w:r>
      <w:r w:rsidRPr="00CC5198">
        <w:rPr>
          <w:rFonts w:ascii="Times New Roman" w:hAnsi="Times New Roman"/>
          <w:b/>
          <w:sz w:val="28"/>
          <w:szCs w:val="28"/>
        </w:rPr>
        <w:t>38.02.01 «Экономика и бухгалтерский учет (в промышленности)»,</w:t>
      </w:r>
      <w:r w:rsidRPr="00CC5198">
        <w:rPr>
          <w:sz w:val="28"/>
          <w:szCs w:val="28"/>
        </w:rPr>
        <w:t xml:space="preserve"> </w:t>
      </w:r>
      <w:r w:rsidRPr="00CC5198">
        <w:rPr>
          <w:rFonts w:ascii="Times New Roman" w:hAnsi="Times New Roman"/>
          <w:sz w:val="28"/>
          <w:szCs w:val="28"/>
        </w:rPr>
        <w:t xml:space="preserve">входит  в состав укрупненной группы специальностей </w:t>
      </w:r>
      <w:r w:rsidRPr="00CC5198">
        <w:rPr>
          <w:rFonts w:ascii="Times New Roman" w:hAnsi="Times New Roman"/>
          <w:b/>
          <w:sz w:val="28"/>
          <w:szCs w:val="28"/>
        </w:rPr>
        <w:t xml:space="preserve">38.00.00 Экономика и управление </w:t>
      </w:r>
      <w:r w:rsidRPr="00CC5198">
        <w:rPr>
          <w:rFonts w:ascii="Times New Roman" w:hAnsi="Times New Roman"/>
          <w:sz w:val="28"/>
          <w:szCs w:val="28"/>
        </w:rPr>
        <w:t>в части освоения основных видов профессиональной деятельности:</w:t>
      </w:r>
    </w:p>
    <w:p w:rsidR="005B62AC" w:rsidRPr="00CC5198" w:rsidRDefault="005B62AC" w:rsidP="000446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C5198">
        <w:rPr>
          <w:rFonts w:ascii="Times New Roman" w:hAnsi="Times New Roman"/>
          <w:b/>
          <w:sz w:val="28"/>
          <w:szCs w:val="28"/>
        </w:rPr>
        <w:t>ПМ.01 «</w:t>
      </w:r>
      <w:r w:rsidRPr="005B62AC">
        <w:rPr>
          <w:rFonts w:ascii="Times New Roman" w:hAnsi="Times New Roman"/>
          <w:b/>
          <w:sz w:val="28"/>
          <w:szCs w:val="28"/>
        </w:rPr>
        <w:t>Документирование хозяйственных операций и ведение бухгалтерского учета активов организации</w:t>
      </w:r>
      <w:r w:rsidRPr="00CC5198">
        <w:rPr>
          <w:rFonts w:ascii="Times New Roman" w:hAnsi="Times New Roman"/>
          <w:b/>
          <w:sz w:val="28"/>
          <w:szCs w:val="28"/>
        </w:rPr>
        <w:t>»</w:t>
      </w:r>
    </w:p>
    <w:p w:rsidR="005B62AC" w:rsidRPr="00CC5198" w:rsidRDefault="005B62AC" w:rsidP="000446CF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CC5198">
        <w:rPr>
          <w:rFonts w:ascii="Times New Roman" w:hAnsi="Times New Roman" w:cs="Times New Roman"/>
          <w:b/>
          <w:sz w:val="28"/>
        </w:rPr>
        <w:t>ПМ.02 «</w:t>
      </w:r>
      <w:r w:rsidRPr="005B62AC">
        <w:rPr>
          <w:rFonts w:ascii="Times New Roman" w:hAnsi="Times New Roman" w:cs="Times New Roman"/>
          <w:b/>
          <w:sz w:val="28"/>
        </w:rPr>
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</w:r>
      <w:r w:rsidRPr="00CC5198">
        <w:rPr>
          <w:rFonts w:ascii="Times New Roman" w:hAnsi="Times New Roman" w:cs="Times New Roman"/>
          <w:b/>
          <w:sz w:val="28"/>
        </w:rPr>
        <w:t>»</w:t>
      </w:r>
    </w:p>
    <w:p w:rsidR="005B62AC" w:rsidRPr="00CC5198" w:rsidRDefault="005B62AC" w:rsidP="000446CF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C5198">
        <w:rPr>
          <w:rFonts w:ascii="Times New Roman" w:hAnsi="Times New Roman"/>
          <w:b/>
          <w:sz w:val="28"/>
          <w:szCs w:val="28"/>
        </w:rPr>
        <w:t>ПМ.03 «</w:t>
      </w:r>
      <w:r w:rsidRPr="005B62AC">
        <w:rPr>
          <w:rFonts w:ascii="Times New Roman" w:hAnsi="Times New Roman"/>
          <w:b/>
          <w:sz w:val="28"/>
          <w:szCs w:val="28"/>
        </w:rPr>
        <w:t>Проведение расчетов с бюджетом и внебюджетными фондами</w:t>
      </w:r>
      <w:r w:rsidRPr="00CC5198">
        <w:rPr>
          <w:rFonts w:ascii="Times New Roman" w:hAnsi="Times New Roman"/>
          <w:b/>
          <w:sz w:val="28"/>
          <w:szCs w:val="28"/>
        </w:rPr>
        <w:t>»</w:t>
      </w:r>
    </w:p>
    <w:p w:rsidR="005B62AC" w:rsidRPr="00AC5BD6" w:rsidRDefault="005B62AC" w:rsidP="000446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b/>
          <w:i/>
          <w:caps/>
          <w:sz w:val="28"/>
          <w:szCs w:val="28"/>
          <w:u w:val="single"/>
        </w:rPr>
      </w:pPr>
      <w:r w:rsidRPr="00AC5BD6">
        <w:rPr>
          <w:rFonts w:ascii="Times New Roman" w:hAnsi="Times New Roman"/>
          <w:b/>
          <w:sz w:val="28"/>
          <w:szCs w:val="28"/>
        </w:rPr>
        <w:t>ПМ.04 «Составление и использование бухгалтерской отчетности»</w:t>
      </w:r>
    </w:p>
    <w:p w:rsidR="00AC5BD6" w:rsidRDefault="00AC5BD6" w:rsidP="00AC5BD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AC5BD6">
        <w:rPr>
          <w:rFonts w:ascii="Times New Roman" w:hAnsi="Times New Roman"/>
          <w:b/>
          <w:sz w:val="28"/>
          <w:szCs w:val="28"/>
        </w:rPr>
        <w:t>ПМ.05 Выполнение работ по одной или нескольким профессиям рабочих,</w:t>
      </w:r>
      <w:r>
        <w:rPr>
          <w:rFonts w:ascii="Times New Roman" w:hAnsi="Times New Roman"/>
          <w:b/>
          <w:sz w:val="28"/>
          <w:szCs w:val="28"/>
        </w:rPr>
        <w:t xml:space="preserve"> должностям служащих (</w:t>
      </w:r>
      <w:r w:rsidRPr="00805787">
        <w:rPr>
          <w:rFonts w:ascii="Times New Roman" w:hAnsi="Times New Roman"/>
          <w:b/>
          <w:sz w:val="28"/>
          <w:szCs w:val="28"/>
        </w:rPr>
        <w:t>по профессии кассир)</w:t>
      </w:r>
    </w:p>
    <w:p w:rsidR="00186A32" w:rsidRDefault="00186A32"/>
    <w:p w:rsidR="00337EBE" w:rsidRPr="00CC5198" w:rsidRDefault="00337EBE" w:rsidP="00337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  <w:r w:rsidRPr="00CC5198">
        <w:rPr>
          <w:rFonts w:ascii="Times New Roman" w:hAnsi="Times New Roman"/>
          <w:b/>
          <w:sz w:val="28"/>
          <w:szCs w:val="28"/>
        </w:rPr>
        <w:t xml:space="preserve">Организация-разработчик: </w:t>
      </w:r>
    </w:p>
    <w:p w:rsidR="00337EBE" w:rsidRPr="00CC5198" w:rsidRDefault="00337EBE" w:rsidP="00337E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CC5198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«Великолукский политехнический колледж»</w:t>
      </w:r>
    </w:p>
    <w:p w:rsidR="00337EBE" w:rsidRPr="00CC5198" w:rsidRDefault="00337EBE" w:rsidP="00337EBE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C5198">
        <w:rPr>
          <w:rFonts w:ascii="Times New Roman" w:hAnsi="Times New Roman"/>
          <w:b/>
          <w:bCs/>
          <w:sz w:val="28"/>
          <w:szCs w:val="28"/>
        </w:rPr>
        <w:t>Разработчик:</w:t>
      </w: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337EBE" w:rsidRPr="00CC5198" w:rsidTr="002112F4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337EBE" w:rsidRPr="00CC5198" w:rsidRDefault="00337EBE" w:rsidP="002112F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C5198">
              <w:rPr>
                <w:rFonts w:ascii="Times New Roman" w:hAnsi="Times New Roman"/>
                <w:bCs/>
                <w:sz w:val="28"/>
                <w:szCs w:val="28"/>
              </w:rPr>
              <w:t>Амеличева</w:t>
            </w:r>
            <w:proofErr w:type="spellEnd"/>
            <w:r w:rsidRPr="00CC5198">
              <w:rPr>
                <w:rFonts w:ascii="Times New Roman" w:hAnsi="Times New Roman"/>
                <w:bCs/>
                <w:sz w:val="28"/>
                <w:szCs w:val="28"/>
              </w:rPr>
              <w:t xml:space="preserve"> Анжелика Викторовна, преподаватель профессионального цикла</w:t>
            </w:r>
          </w:p>
          <w:p w:rsidR="00337EBE" w:rsidRDefault="00337EBE" w:rsidP="002112F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CC5198">
              <w:rPr>
                <w:rFonts w:ascii="Times New Roman" w:hAnsi="Times New Roman"/>
                <w:bCs/>
                <w:sz w:val="28"/>
                <w:szCs w:val="28"/>
              </w:rPr>
              <w:t>ГБПОУ ВПК</w:t>
            </w:r>
          </w:p>
          <w:p w:rsidR="0037297F" w:rsidRPr="00CC5198" w:rsidRDefault="0037297F" w:rsidP="002112F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Давыдова Дарья Сергеевна, мастер производственного обучения ГБПОУ ВПК</w:t>
            </w:r>
          </w:p>
          <w:p w:rsidR="00337EBE" w:rsidRPr="00CC5198" w:rsidRDefault="00337EBE" w:rsidP="002112F4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337EBE" w:rsidRPr="00832E94" w:rsidRDefault="00337EBE" w:rsidP="00337EBE"/>
    <w:p w:rsidR="00337EBE" w:rsidRDefault="00337EBE">
      <w:r>
        <w:br w:type="page"/>
      </w:r>
    </w:p>
    <w:p w:rsidR="00337EBE" w:rsidRDefault="00337EBE" w:rsidP="00337EBE">
      <w:pPr>
        <w:spacing w:after="0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4D58A5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:rsidR="00337EBE" w:rsidRDefault="00337EBE" w:rsidP="00337EBE">
      <w:pPr>
        <w:spacing w:after="0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330"/>
        <w:gridCol w:w="1241"/>
      </w:tblGrid>
      <w:tr w:rsidR="00337EBE" w:rsidRPr="000A2438" w:rsidTr="002112F4">
        <w:tc>
          <w:tcPr>
            <w:tcW w:w="8330" w:type="dxa"/>
          </w:tcPr>
          <w:p w:rsidR="00337EBE" w:rsidRPr="000A2438" w:rsidRDefault="00337EBE" w:rsidP="002112F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2438">
              <w:rPr>
                <w:rFonts w:ascii="Times New Roman" w:hAnsi="Times New Roman"/>
                <w:b/>
                <w:smallCaps/>
                <w:sz w:val="28"/>
                <w:szCs w:val="28"/>
              </w:rPr>
              <w:t>Паспорт программы практики</w:t>
            </w:r>
          </w:p>
        </w:tc>
        <w:tc>
          <w:tcPr>
            <w:tcW w:w="1241" w:type="dxa"/>
          </w:tcPr>
          <w:p w:rsidR="00337EBE" w:rsidRPr="000A2438" w:rsidRDefault="00337EBE" w:rsidP="002112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7EBE" w:rsidRPr="000A2438" w:rsidTr="002112F4">
        <w:tc>
          <w:tcPr>
            <w:tcW w:w="8330" w:type="dxa"/>
          </w:tcPr>
          <w:p w:rsidR="00337EBE" w:rsidRPr="000A2438" w:rsidRDefault="00337EBE" w:rsidP="002112F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2438">
              <w:rPr>
                <w:rFonts w:ascii="Times New Roman" w:hAnsi="Times New Roman"/>
                <w:b/>
                <w:smallCaps/>
                <w:sz w:val="28"/>
                <w:szCs w:val="28"/>
              </w:rPr>
              <w:t>Результаты практики</w:t>
            </w:r>
          </w:p>
        </w:tc>
        <w:tc>
          <w:tcPr>
            <w:tcW w:w="1241" w:type="dxa"/>
          </w:tcPr>
          <w:p w:rsidR="00337EBE" w:rsidRPr="000A2438" w:rsidRDefault="00337EBE" w:rsidP="002112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7EBE" w:rsidRPr="000A2438" w:rsidTr="002112F4">
        <w:tc>
          <w:tcPr>
            <w:tcW w:w="8330" w:type="dxa"/>
          </w:tcPr>
          <w:p w:rsidR="00337EBE" w:rsidRPr="000A2438" w:rsidRDefault="00337EBE" w:rsidP="002112F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2438">
              <w:rPr>
                <w:rFonts w:ascii="Times New Roman" w:hAnsi="Times New Roman"/>
                <w:b/>
                <w:smallCaps/>
                <w:sz w:val="28"/>
                <w:szCs w:val="28"/>
              </w:rPr>
              <w:t>Структура и содержание практики</w:t>
            </w:r>
          </w:p>
        </w:tc>
        <w:tc>
          <w:tcPr>
            <w:tcW w:w="1241" w:type="dxa"/>
          </w:tcPr>
          <w:p w:rsidR="00337EBE" w:rsidRPr="000A2438" w:rsidRDefault="00337EBE" w:rsidP="002112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7EBE" w:rsidRPr="000A2438" w:rsidTr="002112F4">
        <w:tc>
          <w:tcPr>
            <w:tcW w:w="8330" w:type="dxa"/>
          </w:tcPr>
          <w:p w:rsidR="00337EBE" w:rsidRPr="000A2438" w:rsidRDefault="00337EBE" w:rsidP="002112F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2438">
              <w:rPr>
                <w:rFonts w:ascii="Times New Roman" w:hAnsi="Times New Roman"/>
                <w:b/>
                <w:smallCaps/>
                <w:sz w:val="28"/>
                <w:szCs w:val="28"/>
              </w:rPr>
              <w:t>Условия проведения практики</w:t>
            </w:r>
          </w:p>
        </w:tc>
        <w:tc>
          <w:tcPr>
            <w:tcW w:w="1241" w:type="dxa"/>
          </w:tcPr>
          <w:p w:rsidR="00337EBE" w:rsidRPr="000A2438" w:rsidRDefault="00337EBE" w:rsidP="002112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7EBE" w:rsidRPr="000A2438" w:rsidTr="002112F4">
        <w:tc>
          <w:tcPr>
            <w:tcW w:w="8330" w:type="dxa"/>
          </w:tcPr>
          <w:p w:rsidR="00337EBE" w:rsidRPr="000A2438" w:rsidRDefault="00337EBE" w:rsidP="002112F4">
            <w:pPr>
              <w:pStyle w:val="a3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A2438">
              <w:rPr>
                <w:rFonts w:ascii="Times New Roman" w:hAnsi="Times New Roman"/>
                <w:b/>
                <w:smallCaps/>
                <w:sz w:val="28"/>
                <w:szCs w:val="28"/>
              </w:rPr>
              <w:t>Контроль и оценка результатов практики</w:t>
            </w:r>
          </w:p>
        </w:tc>
        <w:tc>
          <w:tcPr>
            <w:tcW w:w="1241" w:type="dxa"/>
          </w:tcPr>
          <w:p w:rsidR="00337EBE" w:rsidRPr="000A2438" w:rsidRDefault="00337EBE" w:rsidP="002112F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D71F8" w:rsidRDefault="008D71F8"/>
    <w:p w:rsidR="008D71F8" w:rsidRDefault="008D71F8">
      <w:r>
        <w:br w:type="page"/>
      </w:r>
    </w:p>
    <w:p w:rsidR="008D71F8" w:rsidRDefault="008D71F8" w:rsidP="008D71F8">
      <w:pPr>
        <w:pStyle w:val="a3"/>
        <w:tabs>
          <w:tab w:val="left" w:pos="5944"/>
        </w:tabs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4132FA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  <w:r>
        <w:rPr>
          <w:rFonts w:ascii="Times New Roman" w:hAnsi="Times New Roman"/>
          <w:b/>
          <w:sz w:val="28"/>
          <w:szCs w:val="28"/>
        </w:rPr>
        <w:t xml:space="preserve">РАБОЧЕЙ </w:t>
      </w:r>
      <w:r w:rsidRPr="004132FA">
        <w:rPr>
          <w:rFonts w:ascii="Times New Roman" w:hAnsi="Times New Roman"/>
          <w:b/>
          <w:sz w:val="28"/>
          <w:szCs w:val="28"/>
        </w:rPr>
        <w:t>ПРОГРАММЫ УЧЕБНОЙ ПРАКТИКИ</w:t>
      </w:r>
    </w:p>
    <w:p w:rsidR="008D71F8" w:rsidRDefault="008D71F8" w:rsidP="008D71F8">
      <w:pPr>
        <w:pStyle w:val="a3"/>
        <w:tabs>
          <w:tab w:val="left" w:pos="5944"/>
        </w:tabs>
        <w:rPr>
          <w:rFonts w:ascii="Times New Roman" w:hAnsi="Times New Roman"/>
          <w:b/>
          <w:sz w:val="28"/>
          <w:szCs w:val="28"/>
        </w:rPr>
      </w:pPr>
    </w:p>
    <w:p w:rsidR="008D71F8" w:rsidRPr="004132FA" w:rsidRDefault="008D71F8" w:rsidP="00CE2DCD">
      <w:pPr>
        <w:pStyle w:val="a3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учебной практики в структуре основной профессиональной образовательной программы</w:t>
      </w:r>
    </w:p>
    <w:p w:rsidR="008D71F8" w:rsidRPr="0071189E" w:rsidRDefault="008D71F8" w:rsidP="00CE2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919"/>
        <w:rPr>
          <w:b/>
          <w:sz w:val="28"/>
          <w:szCs w:val="28"/>
        </w:rPr>
      </w:pPr>
      <w:r w:rsidRPr="0071189E">
        <w:rPr>
          <w:rFonts w:ascii="Times New Roman" w:hAnsi="Times New Roman"/>
          <w:sz w:val="28"/>
          <w:szCs w:val="28"/>
        </w:rPr>
        <w:t xml:space="preserve">Программа учебной практики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Pr="0071189E">
        <w:rPr>
          <w:rFonts w:ascii="Times New Roman" w:hAnsi="Times New Roman"/>
          <w:b/>
          <w:sz w:val="28"/>
          <w:szCs w:val="28"/>
        </w:rPr>
        <w:t>38.02.01 Экономика и бухгалтерский учет (в промышленности)</w:t>
      </w:r>
      <w:r>
        <w:rPr>
          <w:rFonts w:ascii="Times New Roman" w:hAnsi="Times New Roman"/>
          <w:b/>
          <w:sz w:val="28"/>
          <w:szCs w:val="28"/>
        </w:rPr>
        <w:t>,</w:t>
      </w:r>
      <w:r w:rsidRPr="0071189E">
        <w:rPr>
          <w:sz w:val="28"/>
          <w:szCs w:val="28"/>
        </w:rPr>
        <w:t xml:space="preserve"> </w:t>
      </w:r>
      <w:r w:rsidRPr="0071189E">
        <w:rPr>
          <w:rFonts w:ascii="Times New Roman" w:hAnsi="Times New Roman"/>
          <w:sz w:val="28"/>
          <w:szCs w:val="28"/>
        </w:rPr>
        <w:t>вход</w:t>
      </w:r>
      <w:r>
        <w:rPr>
          <w:rFonts w:ascii="Times New Roman" w:hAnsi="Times New Roman"/>
          <w:sz w:val="28"/>
          <w:szCs w:val="28"/>
        </w:rPr>
        <w:t>ящей</w:t>
      </w:r>
      <w:r w:rsidRPr="0071189E">
        <w:rPr>
          <w:rFonts w:ascii="Times New Roman" w:hAnsi="Times New Roman"/>
          <w:sz w:val="28"/>
          <w:szCs w:val="28"/>
        </w:rPr>
        <w:t xml:space="preserve">  в состав укрупненной группы специальностей </w:t>
      </w:r>
      <w:r w:rsidRPr="0071189E">
        <w:rPr>
          <w:rFonts w:ascii="Times New Roman" w:hAnsi="Times New Roman"/>
          <w:b/>
          <w:sz w:val="28"/>
          <w:szCs w:val="28"/>
        </w:rPr>
        <w:t>38.00.00 Экономика и управление</w:t>
      </w:r>
      <w:r w:rsidRPr="0071189E">
        <w:rPr>
          <w:rFonts w:ascii="Times New Roman" w:hAnsi="Times New Roman"/>
          <w:sz w:val="28"/>
          <w:szCs w:val="28"/>
        </w:rPr>
        <w:t>, в части освоения основных видов профессиональной деятельности:</w:t>
      </w:r>
    </w:p>
    <w:p w:rsidR="008D71F8" w:rsidRPr="000C21FD" w:rsidRDefault="008D71F8" w:rsidP="000C2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0C21FD">
        <w:rPr>
          <w:rFonts w:ascii="Times New Roman" w:hAnsi="Times New Roman"/>
          <w:sz w:val="28"/>
          <w:szCs w:val="28"/>
        </w:rPr>
        <w:t>ПМ.01 «Документирование хозяйственных операций и ведение бухгалтерского учета активов организации»</w:t>
      </w:r>
    </w:p>
    <w:p w:rsidR="008D71F8" w:rsidRPr="000C21FD" w:rsidRDefault="008D71F8" w:rsidP="000C21FD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0C21FD">
        <w:rPr>
          <w:rFonts w:ascii="Times New Roman" w:hAnsi="Times New Roman" w:cs="Times New Roman"/>
          <w:sz w:val="28"/>
        </w:rPr>
        <w:t>ПМ.02 «Ведение бухгалтерского учета источников формирования активов, выполнение работ по инвентаризации активов и финансовых обязательств организации»</w:t>
      </w:r>
    </w:p>
    <w:p w:rsidR="008D71F8" w:rsidRPr="000C21FD" w:rsidRDefault="008D71F8" w:rsidP="000C21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21FD">
        <w:rPr>
          <w:rFonts w:ascii="Times New Roman" w:hAnsi="Times New Roman"/>
          <w:sz w:val="28"/>
          <w:szCs w:val="28"/>
        </w:rPr>
        <w:t>ПМ.03 «Проведение расчетов с бюджетом и внебюджетными фондами»</w:t>
      </w:r>
    </w:p>
    <w:p w:rsidR="008D71F8" w:rsidRPr="000C21FD" w:rsidRDefault="008D71F8" w:rsidP="000C21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i/>
          <w:caps/>
          <w:sz w:val="28"/>
          <w:szCs w:val="28"/>
          <w:u w:val="single"/>
        </w:rPr>
      </w:pPr>
      <w:r w:rsidRPr="000C21FD">
        <w:rPr>
          <w:rFonts w:ascii="Times New Roman" w:hAnsi="Times New Roman"/>
          <w:sz w:val="28"/>
          <w:szCs w:val="28"/>
        </w:rPr>
        <w:t>ПМ.04 «Составление и использование бухгалтерской отчетности»</w:t>
      </w:r>
    </w:p>
    <w:p w:rsidR="00337EBE" w:rsidRDefault="00805787" w:rsidP="000C21F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0C21FD">
        <w:rPr>
          <w:rFonts w:ascii="Times New Roman" w:hAnsi="Times New Roman"/>
          <w:sz w:val="28"/>
          <w:szCs w:val="28"/>
        </w:rPr>
        <w:t>ПМ.05 Выполнение работ по одной или нескольким профессиям</w:t>
      </w:r>
      <w:r>
        <w:rPr>
          <w:rFonts w:ascii="Times New Roman" w:hAnsi="Times New Roman"/>
          <w:b/>
          <w:sz w:val="28"/>
          <w:szCs w:val="28"/>
        </w:rPr>
        <w:t xml:space="preserve"> рабочих, должностям служащих (</w:t>
      </w:r>
      <w:r w:rsidRPr="00805787">
        <w:rPr>
          <w:rFonts w:ascii="Times New Roman" w:hAnsi="Times New Roman"/>
          <w:b/>
          <w:sz w:val="28"/>
          <w:szCs w:val="28"/>
        </w:rPr>
        <w:t>по профессии кассир)</w:t>
      </w:r>
    </w:p>
    <w:p w:rsidR="00E40977" w:rsidRDefault="00E40977" w:rsidP="00E40977">
      <w:pPr>
        <w:pStyle w:val="a3"/>
        <w:tabs>
          <w:tab w:val="left" w:pos="5944"/>
        </w:tabs>
        <w:spacing w:after="0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</w:t>
      </w:r>
      <w:r w:rsidRPr="004132FA">
        <w:rPr>
          <w:rFonts w:ascii="Times New Roman" w:hAnsi="Times New Roman"/>
          <w:b/>
          <w:sz w:val="28"/>
          <w:szCs w:val="28"/>
        </w:rPr>
        <w:t xml:space="preserve">Цели и задачи учебной практики </w:t>
      </w:r>
    </w:p>
    <w:p w:rsidR="00E40977" w:rsidRDefault="00E40977" w:rsidP="00E40977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B3762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целью овладения указанными видами деятельности студент в ходе данного вида практики должен:</w:t>
      </w:r>
    </w:p>
    <w:p w:rsidR="00E40977" w:rsidRPr="00C80C67" w:rsidRDefault="00E40977" w:rsidP="00E40977">
      <w:pPr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C80C67">
        <w:rPr>
          <w:rFonts w:ascii="Times New Roman" w:hAnsi="Times New Roman"/>
          <w:b/>
          <w:i/>
          <w:sz w:val="28"/>
          <w:szCs w:val="28"/>
        </w:rPr>
        <w:t>иметь практический опыт:</w:t>
      </w:r>
    </w:p>
    <w:p w:rsidR="00E40977" w:rsidRPr="006F085B" w:rsidRDefault="006F085B" w:rsidP="00805D6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F085B">
        <w:rPr>
          <w:rFonts w:ascii="Times New Roman" w:hAnsi="Times New Roman"/>
          <w:sz w:val="28"/>
          <w:szCs w:val="28"/>
        </w:rPr>
        <w:t>1.</w:t>
      </w:r>
      <w:r w:rsidR="00805D6A">
        <w:rPr>
          <w:rFonts w:ascii="Times New Roman" w:hAnsi="Times New Roman"/>
          <w:sz w:val="28"/>
          <w:szCs w:val="28"/>
        </w:rPr>
        <w:t>Д</w:t>
      </w:r>
      <w:r w:rsidRPr="006F085B">
        <w:rPr>
          <w:rFonts w:ascii="Times New Roman" w:hAnsi="Times New Roman"/>
          <w:sz w:val="28"/>
          <w:szCs w:val="28"/>
        </w:rPr>
        <w:t>окументировани</w:t>
      </w:r>
      <w:r w:rsidR="00805D6A">
        <w:rPr>
          <w:rFonts w:ascii="Times New Roman" w:hAnsi="Times New Roman"/>
          <w:sz w:val="28"/>
          <w:szCs w:val="28"/>
        </w:rPr>
        <w:t>е</w:t>
      </w:r>
      <w:r w:rsidRPr="006F085B">
        <w:rPr>
          <w:rFonts w:ascii="Times New Roman" w:hAnsi="Times New Roman"/>
          <w:sz w:val="28"/>
          <w:szCs w:val="28"/>
        </w:rPr>
        <w:t xml:space="preserve"> хозяйственных операций и ведени</w:t>
      </w:r>
      <w:r w:rsidR="00805D6A">
        <w:rPr>
          <w:rFonts w:ascii="Times New Roman" w:hAnsi="Times New Roman"/>
          <w:sz w:val="28"/>
          <w:szCs w:val="28"/>
        </w:rPr>
        <w:t>е</w:t>
      </w:r>
      <w:r w:rsidRPr="006F085B">
        <w:rPr>
          <w:rFonts w:ascii="Times New Roman" w:hAnsi="Times New Roman"/>
          <w:sz w:val="28"/>
          <w:szCs w:val="28"/>
        </w:rPr>
        <w:t xml:space="preserve"> бухгалтерского учета активов организации.</w:t>
      </w:r>
    </w:p>
    <w:p w:rsidR="006F085B" w:rsidRPr="006F085B" w:rsidRDefault="006F085B" w:rsidP="00805D6A">
      <w:pPr>
        <w:pStyle w:val="pj"/>
        <w:spacing w:before="0" w:beforeAutospacing="0" w:after="0" w:afterAutospacing="0" w:line="360" w:lineRule="auto"/>
        <w:rPr>
          <w:rFonts w:eastAsia="Calibri"/>
          <w:sz w:val="28"/>
          <w:szCs w:val="28"/>
          <w:lang w:eastAsia="en-US"/>
        </w:rPr>
      </w:pPr>
      <w:r w:rsidRPr="006F085B">
        <w:rPr>
          <w:rFonts w:eastAsia="Calibri"/>
          <w:sz w:val="28"/>
          <w:szCs w:val="28"/>
          <w:lang w:eastAsia="en-US"/>
        </w:rPr>
        <w:t>2.</w:t>
      </w:r>
      <w:r w:rsidR="00805D6A">
        <w:rPr>
          <w:rFonts w:eastAsia="Calibri"/>
          <w:sz w:val="28"/>
          <w:szCs w:val="28"/>
          <w:lang w:eastAsia="en-US"/>
        </w:rPr>
        <w:t>В</w:t>
      </w:r>
      <w:r w:rsidRPr="006F085B">
        <w:rPr>
          <w:rFonts w:eastAsia="Calibri"/>
          <w:sz w:val="28"/>
          <w:szCs w:val="28"/>
          <w:lang w:eastAsia="en-US"/>
        </w:rPr>
        <w:t>едени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бухгалтерского учета источников формирования активов, выполнени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работ по инвентаризации активов и обязательств организации;</w:t>
      </w:r>
    </w:p>
    <w:p w:rsidR="006F085B" w:rsidRPr="006F085B" w:rsidRDefault="006F085B" w:rsidP="00805D6A">
      <w:pPr>
        <w:pStyle w:val="pj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6F085B">
        <w:rPr>
          <w:rFonts w:eastAsia="Calibri"/>
          <w:sz w:val="28"/>
          <w:szCs w:val="28"/>
          <w:lang w:eastAsia="en-US"/>
        </w:rPr>
        <w:t>выполнени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контрольных процедур и их документировании;</w:t>
      </w:r>
    </w:p>
    <w:p w:rsidR="006F085B" w:rsidRPr="006F085B" w:rsidRDefault="00805D6A" w:rsidP="00805D6A">
      <w:pPr>
        <w:pStyle w:val="pj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6F085B" w:rsidRPr="006F085B">
        <w:rPr>
          <w:rFonts w:eastAsia="Calibri"/>
          <w:sz w:val="28"/>
          <w:szCs w:val="28"/>
          <w:lang w:eastAsia="en-US"/>
        </w:rPr>
        <w:t>подготовке оформления завершающих материалов по результатам внутреннего контроля.</w:t>
      </w:r>
    </w:p>
    <w:p w:rsidR="006F085B" w:rsidRPr="006F085B" w:rsidRDefault="006F085B" w:rsidP="00805D6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F085B">
        <w:rPr>
          <w:rFonts w:ascii="Times New Roman" w:hAnsi="Times New Roman"/>
          <w:sz w:val="28"/>
          <w:szCs w:val="28"/>
        </w:rPr>
        <w:lastRenderedPageBreak/>
        <w:t>3.</w:t>
      </w:r>
      <w:r w:rsidR="00805D6A">
        <w:rPr>
          <w:rFonts w:ascii="Times New Roman" w:hAnsi="Times New Roman"/>
          <w:sz w:val="28"/>
          <w:szCs w:val="28"/>
        </w:rPr>
        <w:t>П</w:t>
      </w:r>
      <w:r w:rsidRPr="006F085B">
        <w:rPr>
          <w:rFonts w:ascii="Times New Roman" w:hAnsi="Times New Roman"/>
          <w:sz w:val="28"/>
          <w:szCs w:val="28"/>
        </w:rPr>
        <w:t>роведени</w:t>
      </w:r>
      <w:r w:rsidR="00805D6A">
        <w:rPr>
          <w:rFonts w:ascii="Times New Roman" w:hAnsi="Times New Roman"/>
          <w:sz w:val="28"/>
          <w:szCs w:val="28"/>
        </w:rPr>
        <w:t>е</w:t>
      </w:r>
      <w:r w:rsidRPr="006F085B">
        <w:rPr>
          <w:rFonts w:ascii="Times New Roman" w:hAnsi="Times New Roman"/>
          <w:sz w:val="28"/>
          <w:szCs w:val="28"/>
        </w:rPr>
        <w:t xml:space="preserve"> расчетов с бюджетом и внебюджетными фондами.</w:t>
      </w:r>
    </w:p>
    <w:p w:rsidR="006F085B" w:rsidRPr="006F085B" w:rsidRDefault="006F085B" w:rsidP="00805D6A">
      <w:pPr>
        <w:pStyle w:val="pj"/>
        <w:spacing w:before="0" w:beforeAutospacing="0" w:after="0" w:afterAutospacing="0" w:line="360" w:lineRule="auto"/>
        <w:rPr>
          <w:rFonts w:eastAsia="Calibri"/>
          <w:sz w:val="28"/>
          <w:szCs w:val="28"/>
          <w:lang w:eastAsia="en-US"/>
        </w:rPr>
      </w:pPr>
      <w:r w:rsidRPr="006F085B">
        <w:rPr>
          <w:rFonts w:eastAsia="Calibri"/>
          <w:sz w:val="28"/>
          <w:szCs w:val="28"/>
          <w:lang w:eastAsia="en-US"/>
        </w:rPr>
        <w:t xml:space="preserve">4. </w:t>
      </w:r>
      <w:r w:rsidR="00805D6A">
        <w:rPr>
          <w:rFonts w:eastAsia="Calibri"/>
          <w:sz w:val="28"/>
          <w:szCs w:val="28"/>
          <w:lang w:eastAsia="en-US"/>
        </w:rPr>
        <w:t>С</w:t>
      </w:r>
      <w:r w:rsidRPr="006F085B">
        <w:rPr>
          <w:rFonts w:eastAsia="Calibri"/>
          <w:sz w:val="28"/>
          <w:szCs w:val="28"/>
          <w:lang w:eastAsia="en-US"/>
        </w:rPr>
        <w:t>оставлени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бухгалтерской отчетности и использовании ее для анализа финансового состояния организации;</w:t>
      </w:r>
    </w:p>
    <w:p w:rsidR="006F085B" w:rsidRPr="006F085B" w:rsidRDefault="006F085B" w:rsidP="00805D6A">
      <w:pPr>
        <w:pStyle w:val="pj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6F085B">
        <w:rPr>
          <w:rFonts w:eastAsia="Calibri"/>
          <w:sz w:val="28"/>
          <w:szCs w:val="28"/>
          <w:lang w:eastAsia="en-US"/>
        </w:rPr>
        <w:t>составлени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</w:t>
      </w:r>
    </w:p>
    <w:p w:rsidR="006F085B" w:rsidRPr="006F085B" w:rsidRDefault="006F085B" w:rsidP="00805D6A">
      <w:pPr>
        <w:pStyle w:val="pj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6F085B">
        <w:rPr>
          <w:rFonts w:eastAsia="Calibri"/>
          <w:sz w:val="28"/>
          <w:szCs w:val="28"/>
          <w:lang w:eastAsia="en-US"/>
        </w:rPr>
        <w:t>участи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в счетной проверке бухгалтерской отчетности;</w:t>
      </w:r>
    </w:p>
    <w:p w:rsidR="006F085B" w:rsidRPr="006F085B" w:rsidRDefault="00805D6A" w:rsidP="00805D6A">
      <w:pPr>
        <w:pStyle w:val="pj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6F085B" w:rsidRPr="006F085B">
        <w:rPr>
          <w:rFonts w:eastAsia="Calibri"/>
          <w:sz w:val="28"/>
          <w:szCs w:val="28"/>
          <w:lang w:eastAsia="en-US"/>
        </w:rPr>
        <w:t>анализе информации о финансовом положении организации, ее платежеспособности и доходности;</w:t>
      </w:r>
    </w:p>
    <w:p w:rsidR="006F085B" w:rsidRPr="006F085B" w:rsidRDefault="006F085B" w:rsidP="00805D6A">
      <w:pPr>
        <w:pStyle w:val="pj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6F085B">
        <w:rPr>
          <w:rFonts w:eastAsia="Calibri"/>
          <w:sz w:val="28"/>
          <w:szCs w:val="28"/>
          <w:lang w:eastAsia="en-US"/>
        </w:rPr>
        <w:t>применени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налоговых льгот;</w:t>
      </w:r>
    </w:p>
    <w:p w:rsidR="006F085B" w:rsidRPr="006F085B" w:rsidRDefault="00805D6A" w:rsidP="00805D6A">
      <w:pPr>
        <w:pStyle w:val="pj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6F085B" w:rsidRPr="006F085B">
        <w:rPr>
          <w:rFonts w:eastAsia="Calibri"/>
          <w:sz w:val="28"/>
          <w:szCs w:val="28"/>
          <w:lang w:eastAsia="en-US"/>
        </w:rPr>
        <w:t>разработке учетной политики в целях налогообложения;</w:t>
      </w:r>
    </w:p>
    <w:p w:rsidR="006F085B" w:rsidRPr="006F085B" w:rsidRDefault="006F085B" w:rsidP="00805D6A">
      <w:pPr>
        <w:pStyle w:val="pj"/>
        <w:numPr>
          <w:ilvl w:val="0"/>
          <w:numId w:val="4"/>
        </w:numPr>
        <w:spacing w:before="0" w:beforeAutospacing="0" w:after="0" w:afterAutospacing="0" w:line="360" w:lineRule="auto"/>
        <w:ind w:left="0" w:firstLine="0"/>
        <w:rPr>
          <w:rFonts w:eastAsia="Calibri"/>
          <w:sz w:val="28"/>
          <w:szCs w:val="28"/>
          <w:lang w:eastAsia="en-US"/>
        </w:rPr>
      </w:pPr>
      <w:r w:rsidRPr="006F085B">
        <w:rPr>
          <w:rFonts w:eastAsia="Calibri"/>
          <w:sz w:val="28"/>
          <w:szCs w:val="28"/>
          <w:lang w:eastAsia="en-US"/>
        </w:rPr>
        <w:t>составлени</w:t>
      </w:r>
      <w:r w:rsidR="00805D6A">
        <w:rPr>
          <w:rFonts w:eastAsia="Calibri"/>
          <w:sz w:val="28"/>
          <w:szCs w:val="28"/>
          <w:lang w:eastAsia="en-US"/>
        </w:rPr>
        <w:t>е</w:t>
      </w:r>
      <w:r w:rsidRPr="006F085B">
        <w:rPr>
          <w:rFonts w:eastAsia="Calibri"/>
          <w:sz w:val="28"/>
          <w:szCs w:val="28"/>
          <w:lang w:eastAsia="en-US"/>
        </w:rPr>
        <w:t xml:space="preserve"> бухгалтерской (финансовой) отчетности по Международным стандартам финансовой отчетности.</w:t>
      </w:r>
    </w:p>
    <w:p w:rsidR="00230425" w:rsidRPr="00230425" w:rsidRDefault="003E40D1" w:rsidP="0023042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30425">
        <w:rPr>
          <w:rFonts w:ascii="Times New Roman" w:hAnsi="Times New Roman"/>
          <w:sz w:val="28"/>
          <w:szCs w:val="28"/>
        </w:rPr>
        <w:t>.</w:t>
      </w:r>
      <w:r w:rsidR="00230425" w:rsidRPr="00230425">
        <w:rPr>
          <w:rFonts w:ascii="Times New Roman" w:hAnsi="Times New Roman"/>
          <w:sz w:val="28"/>
          <w:szCs w:val="28"/>
        </w:rPr>
        <w:t xml:space="preserve"> </w:t>
      </w:r>
      <w:r w:rsidR="00230425">
        <w:rPr>
          <w:rFonts w:ascii="Times New Roman" w:hAnsi="Times New Roman"/>
          <w:sz w:val="28"/>
          <w:szCs w:val="28"/>
        </w:rPr>
        <w:t>В</w:t>
      </w:r>
      <w:r w:rsidR="00230425" w:rsidRPr="00230425">
        <w:rPr>
          <w:rFonts w:ascii="Times New Roman" w:hAnsi="Times New Roman"/>
          <w:sz w:val="28"/>
          <w:szCs w:val="28"/>
        </w:rPr>
        <w:t>ыполнени</w:t>
      </w:r>
      <w:r w:rsidR="00230425">
        <w:rPr>
          <w:rFonts w:ascii="Times New Roman" w:hAnsi="Times New Roman"/>
          <w:sz w:val="28"/>
          <w:szCs w:val="28"/>
        </w:rPr>
        <w:t>е</w:t>
      </w:r>
      <w:r w:rsidR="00230425" w:rsidRPr="00230425">
        <w:rPr>
          <w:rFonts w:ascii="Times New Roman" w:hAnsi="Times New Roman"/>
          <w:sz w:val="28"/>
          <w:szCs w:val="28"/>
        </w:rPr>
        <w:t xml:space="preserve"> работ по должности </w:t>
      </w:r>
      <w:r w:rsidR="00BC27C5" w:rsidRPr="00BC27C5">
        <w:rPr>
          <w:rFonts w:ascii="Times New Roman" w:hAnsi="Times New Roman"/>
          <w:sz w:val="28"/>
          <w:szCs w:val="28"/>
        </w:rPr>
        <w:t>23369</w:t>
      </w:r>
      <w:r w:rsidR="00BC27C5" w:rsidRPr="00230425">
        <w:rPr>
          <w:rFonts w:ascii="Times New Roman" w:hAnsi="Times New Roman"/>
          <w:sz w:val="28"/>
          <w:szCs w:val="28"/>
        </w:rPr>
        <w:t xml:space="preserve"> </w:t>
      </w:r>
      <w:r w:rsidR="00230425" w:rsidRPr="00230425">
        <w:rPr>
          <w:rFonts w:ascii="Times New Roman" w:hAnsi="Times New Roman"/>
          <w:sz w:val="28"/>
          <w:szCs w:val="28"/>
        </w:rPr>
        <w:t>«Кассир»</w:t>
      </w:r>
    </w:p>
    <w:p w:rsidR="00BD1501" w:rsidRDefault="00BD1501" w:rsidP="00805D6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2A7AE5">
        <w:rPr>
          <w:rFonts w:ascii="Times New Roman" w:hAnsi="Times New Roman"/>
          <w:b/>
          <w:bCs/>
          <w:sz w:val="28"/>
          <w:szCs w:val="28"/>
        </w:rPr>
        <w:t>Требования к результатам освоения учебной практики</w:t>
      </w:r>
    </w:p>
    <w:p w:rsidR="006F085B" w:rsidRDefault="00BD1501" w:rsidP="00805D6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A7AE5">
        <w:rPr>
          <w:rFonts w:ascii="Times New Roman" w:hAnsi="Times New Roman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 уметь: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133"/>
        <w:gridCol w:w="6629"/>
      </w:tblGrid>
      <w:tr w:rsidR="003C0F64" w:rsidRPr="000A2438" w:rsidTr="002112F4">
        <w:tc>
          <w:tcPr>
            <w:tcW w:w="945" w:type="pct"/>
            <w:tcBorders>
              <w:top w:val="single" w:sz="12" w:space="0" w:color="auto"/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0F64" w:rsidRPr="000A2438" w:rsidRDefault="003C0F64" w:rsidP="002112F4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ВПД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0F64" w:rsidRPr="000A2438" w:rsidRDefault="003C0F64" w:rsidP="002112F4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463" w:type="pct"/>
            <w:tcBorders>
              <w:top w:val="single" w:sz="12" w:space="0" w:color="auto"/>
              <w:right w:val="single" w:sz="12" w:space="0" w:color="auto"/>
            </w:tcBorders>
          </w:tcPr>
          <w:p w:rsidR="003C0F64" w:rsidRPr="000A2438" w:rsidRDefault="003C0F64" w:rsidP="00211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0F64" w:rsidRPr="000A2438" w:rsidRDefault="003C0F64" w:rsidP="00211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Требования к умениям</w:t>
            </w:r>
          </w:p>
        </w:tc>
      </w:tr>
      <w:tr w:rsidR="003C0F64" w:rsidRPr="000A2438" w:rsidTr="002112F4">
        <w:tc>
          <w:tcPr>
            <w:tcW w:w="945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ВПД 1.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0F64">
              <w:rPr>
                <w:rFonts w:ascii="Times New Roman" w:hAnsi="Times New Roman"/>
                <w:sz w:val="24"/>
                <w:szCs w:val="24"/>
              </w:rPr>
              <w:t>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3463" w:type="pct"/>
            <w:tcBorders>
              <w:top w:val="single" w:sz="12" w:space="0" w:color="auto"/>
              <w:right w:val="single" w:sz="12" w:space="0" w:color="auto"/>
            </w:tcBorders>
          </w:tcPr>
          <w:p w:rsidR="003C0F64" w:rsidRPr="000A2438" w:rsidRDefault="003C0F64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Обрабатывать первичные бухгалтерские документы.</w:t>
            </w:r>
          </w:p>
        </w:tc>
      </w:tr>
      <w:tr w:rsidR="003C0F64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1.2.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3C0F64" w:rsidRPr="000A2438" w:rsidRDefault="003C0F64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3C0F64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1.3.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Проводить учет денежных средств, оформлять денежные и кассовые документы.</w:t>
            </w:r>
          </w:p>
        </w:tc>
      </w:tr>
      <w:tr w:rsidR="003C0F64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1.4.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3C0F64" w:rsidRPr="000A2438" w:rsidRDefault="003C0F64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Формировать бухгалтерские проводки по учету имущества организации на основе рабочего плана счетов бухгалтерского учета.</w:t>
            </w:r>
          </w:p>
        </w:tc>
      </w:tr>
      <w:tr w:rsidR="000D687F" w:rsidRPr="000A2438" w:rsidTr="002112F4">
        <w:tc>
          <w:tcPr>
            <w:tcW w:w="945" w:type="pct"/>
            <w:vMerge w:val="restart"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ВПД 2.</w:t>
            </w:r>
          </w:p>
          <w:p w:rsidR="000D687F" w:rsidRPr="00B25F8A" w:rsidRDefault="000D687F" w:rsidP="002112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F8A">
              <w:rPr>
                <w:rFonts w:ascii="Times New Roman" w:hAnsi="Times New Roman"/>
                <w:sz w:val="24"/>
                <w:szCs w:val="24"/>
              </w:rPr>
              <w:t xml:space="preserve">Ведение бухгалтерского учета источников формирования активов, </w:t>
            </w:r>
            <w:r w:rsidRPr="00B25F8A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работ по инвентаризации активов и финансовых обязательств организации</w:t>
            </w: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0D687F" w:rsidRPr="000A2438" w:rsidRDefault="000D687F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377B25">
              <w:rPr>
                <w:rFonts w:ascii="Times New Roman" w:hAnsi="Times New Roman"/>
                <w:sz w:val="24"/>
                <w:szCs w:val="24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учета;</w:t>
            </w:r>
          </w:p>
        </w:tc>
      </w:tr>
      <w:tr w:rsidR="000D687F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0D687F" w:rsidRPr="000A2438" w:rsidRDefault="000D687F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Выполнять поручения руководства в составе комиссии по инвентаризации имущества в местах его хранения;</w:t>
            </w:r>
          </w:p>
        </w:tc>
      </w:tr>
      <w:tr w:rsidR="000D687F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2.3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0D687F" w:rsidRPr="000A2438" w:rsidRDefault="000D687F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Проводить подготовку к инвентаризации и проверку действительного соответствия фактических данных </w:t>
            </w:r>
            <w:r w:rsidRPr="000A2438">
              <w:rPr>
                <w:rFonts w:ascii="Times New Roman" w:hAnsi="Times New Roman"/>
                <w:sz w:val="24"/>
                <w:szCs w:val="24"/>
              </w:rPr>
              <w:lastRenderedPageBreak/>
              <w:t>инвентаризации данным учета;</w:t>
            </w:r>
          </w:p>
        </w:tc>
      </w:tr>
      <w:tr w:rsidR="000D687F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2.4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0D687F" w:rsidRPr="000A2438" w:rsidRDefault="000D687F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инвентаризации;</w:t>
            </w:r>
          </w:p>
        </w:tc>
      </w:tr>
      <w:tr w:rsidR="000D687F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2.5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0D687F" w:rsidRPr="000A2438" w:rsidRDefault="000D687F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Проводить процедуры инвентаризации финансовых обязательств организации.</w:t>
            </w:r>
          </w:p>
        </w:tc>
      </w:tr>
      <w:tr w:rsidR="000D687F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0D687F" w:rsidRPr="000A2438" w:rsidRDefault="000D687F" w:rsidP="000D687F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0D687F" w:rsidRPr="000A2438" w:rsidRDefault="000D687F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687F">
              <w:rPr>
                <w:rFonts w:ascii="Times New Roman" w:hAnsi="Times New Roman"/>
                <w:sz w:val="24"/>
                <w:szCs w:val="24"/>
              </w:rPr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</w:tc>
      </w:tr>
      <w:tr w:rsidR="000D687F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0D687F" w:rsidRPr="000A2438" w:rsidRDefault="000D687F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0D687F" w:rsidRPr="000A2438" w:rsidRDefault="000D687F" w:rsidP="000D687F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2.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0D687F" w:rsidRPr="000A2438" w:rsidRDefault="000D687F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D687F">
              <w:rPr>
                <w:rFonts w:ascii="Times New Roman" w:hAnsi="Times New Roman"/>
                <w:sz w:val="24"/>
                <w:szCs w:val="24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</w:tc>
      </w:tr>
      <w:tr w:rsidR="003C0F64" w:rsidRPr="000A2438" w:rsidTr="002112F4">
        <w:tc>
          <w:tcPr>
            <w:tcW w:w="945" w:type="pct"/>
            <w:vMerge w:val="restar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ВПД 3.</w:t>
            </w:r>
          </w:p>
          <w:p w:rsidR="003C0F64" w:rsidRPr="000A2438" w:rsidRDefault="003C0F64" w:rsidP="002112F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Проведение расчетов с бюджетом и внебюджетными фондами</w:t>
            </w: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3C0F64" w:rsidRPr="000A2438" w:rsidRDefault="003C0F64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Формировать  бухгалтерские  проводки  по  начислению  и  перечислению  налогов и сборов в бюджеты различных уровней. </w:t>
            </w:r>
          </w:p>
        </w:tc>
      </w:tr>
      <w:tr w:rsidR="003C0F64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3C0F64" w:rsidRPr="000A2438" w:rsidRDefault="003C0F64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Оформлять платежные документы  для перечисления налогов и сборов в  бюджет, контролировать  их  прохождение  по  расчетно-кассовым  банковским  операциям.  </w:t>
            </w:r>
          </w:p>
        </w:tc>
      </w:tr>
      <w:tr w:rsidR="003C0F64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ПК 3.3. 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3C0F64" w:rsidRPr="000A2438" w:rsidRDefault="003C0F64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Формировать  бухгалтерские  проводки  по  начислению  и  перечислению  страховых взносов во внебюджетные фонды.</w:t>
            </w:r>
          </w:p>
        </w:tc>
      </w:tr>
      <w:tr w:rsidR="003C0F64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3C0F64" w:rsidRPr="000A2438" w:rsidRDefault="003C0F64" w:rsidP="002112F4">
            <w:pPr>
              <w:widowControl w:val="0"/>
              <w:suppressAutoHyphens/>
              <w:spacing w:after="0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 3.4.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3C0F64" w:rsidRPr="000A2438" w:rsidRDefault="003C0F64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Оформлять платежные документы на перечисление страховых взносов во  внебюджетные  фонды,  контролировать  их  прохождение  по  расчетно-кассовым  банковским операциям.</w:t>
            </w:r>
          </w:p>
        </w:tc>
      </w:tr>
      <w:tr w:rsidR="00843B07" w:rsidRPr="000A2438" w:rsidTr="002112F4">
        <w:tc>
          <w:tcPr>
            <w:tcW w:w="945" w:type="pct"/>
            <w:vMerge w:val="restart"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b/>
                <w:sz w:val="24"/>
                <w:szCs w:val="24"/>
              </w:rPr>
            </w:pPr>
            <w:r w:rsidRPr="000A2438">
              <w:rPr>
                <w:rStyle w:val="FontStyle62"/>
                <w:b/>
                <w:sz w:val="24"/>
                <w:szCs w:val="24"/>
              </w:rPr>
              <w:t>ВПД 4.</w:t>
            </w:r>
          </w:p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Составление и использование бухгалтерской отчетности</w:t>
            </w: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ПК.4.1.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843B07" w:rsidRPr="004C22BB" w:rsidRDefault="00843B07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 организации, определять результаты хозяйственной деятельности за отчетный период</w:t>
            </w:r>
          </w:p>
        </w:tc>
      </w:tr>
      <w:tr w:rsidR="00843B07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ПК.4.2.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843B07" w:rsidRPr="004C22BB" w:rsidRDefault="00843B07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Составлять формы бухгалтерской отчетности в установленные законодательством сроки</w:t>
            </w:r>
          </w:p>
        </w:tc>
      </w:tr>
      <w:tr w:rsidR="00843B07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ПК.4.3.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843B07" w:rsidRPr="000A2438" w:rsidRDefault="001D2661" w:rsidP="00211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661">
              <w:rPr>
                <w:rFonts w:ascii="Times New Roman" w:hAnsi="Times New Roman"/>
                <w:sz w:val="24"/>
                <w:szCs w:val="24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сроки;</w:t>
            </w:r>
          </w:p>
        </w:tc>
      </w:tr>
      <w:tr w:rsidR="00843B07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ПК.4.4.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843B07" w:rsidRPr="000A2438" w:rsidRDefault="001D2661" w:rsidP="00211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661">
              <w:rPr>
                <w:rFonts w:ascii="Times New Roman" w:hAnsi="Times New Roman"/>
                <w:sz w:val="24"/>
                <w:szCs w:val="24"/>
              </w:rPr>
              <w:t>Проводить контроль и анализ информации об активах и финансовом положении организации, ее платежеспособности и доходности;</w:t>
            </w:r>
          </w:p>
        </w:tc>
      </w:tr>
      <w:tr w:rsidR="00843B07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843B07" w:rsidRDefault="00843B07" w:rsidP="00843B07">
            <w:pPr>
              <w:jc w:val="center"/>
            </w:pPr>
            <w:r w:rsidRPr="00617D8D">
              <w:rPr>
                <w:rFonts w:ascii="Times New Roman" w:hAnsi="Times New Roman"/>
                <w:sz w:val="24"/>
                <w:szCs w:val="24"/>
              </w:rPr>
              <w:t>ПК.4.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843B07" w:rsidRPr="000A2438" w:rsidRDefault="001D2661" w:rsidP="00211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661">
              <w:rPr>
                <w:rFonts w:ascii="Times New Roman" w:hAnsi="Times New Roman"/>
                <w:sz w:val="24"/>
                <w:szCs w:val="24"/>
              </w:rPr>
              <w:t>Принимать участие в составлении бизнес-плана;</w:t>
            </w:r>
          </w:p>
        </w:tc>
      </w:tr>
      <w:tr w:rsidR="00843B07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843B07" w:rsidRDefault="00843B07" w:rsidP="00843B07">
            <w:pPr>
              <w:jc w:val="center"/>
            </w:pPr>
            <w:r w:rsidRPr="00617D8D">
              <w:rPr>
                <w:rFonts w:ascii="Times New Roman" w:hAnsi="Times New Roman"/>
                <w:sz w:val="24"/>
                <w:szCs w:val="24"/>
              </w:rPr>
              <w:t>ПК.4.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843B07" w:rsidRPr="000A2438" w:rsidRDefault="001D2661" w:rsidP="00211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661">
              <w:rPr>
                <w:rFonts w:ascii="Times New Roman" w:hAnsi="Times New Roman"/>
                <w:sz w:val="24"/>
                <w:szCs w:val="24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рисков;</w:t>
            </w:r>
          </w:p>
        </w:tc>
      </w:tr>
      <w:tr w:rsidR="00843B07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843B07" w:rsidRPr="000A2438" w:rsidRDefault="00843B07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843B07" w:rsidRDefault="00843B07" w:rsidP="00843B07">
            <w:pPr>
              <w:jc w:val="center"/>
            </w:pPr>
            <w:r w:rsidRPr="00617D8D">
              <w:rPr>
                <w:rFonts w:ascii="Times New Roman" w:hAnsi="Times New Roman"/>
                <w:sz w:val="24"/>
                <w:szCs w:val="24"/>
              </w:rPr>
              <w:t>ПК.4.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843B07" w:rsidRPr="000A2438" w:rsidRDefault="001D2661" w:rsidP="00211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661">
              <w:rPr>
                <w:rFonts w:ascii="Times New Roman" w:hAnsi="Times New Roman"/>
                <w:sz w:val="24"/>
                <w:szCs w:val="24"/>
              </w:rPr>
              <w:t>Проводить мониторинг устранения менеджментом выявленных нарушений, недостатков и рисков.</w:t>
            </w:r>
          </w:p>
        </w:tc>
      </w:tr>
      <w:tr w:rsidR="00E91C2E" w:rsidRPr="000A2438" w:rsidTr="002112F4">
        <w:tc>
          <w:tcPr>
            <w:tcW w:w="945" w:type="pct"/>
            <w:vMerge w:val="restart"/>
            <w:tcBorders>
              <w:left w:val="single" w:sz="12" w:space="0" w:color="auto"/>
            </w:tcBorders>
          </w:tcPr>
          <w:p w:rsidR="00E91C2E" w:rsidRPr="000A2438" w:rsidRDefault="00E91C2E" w:rsidP="002112F4">
            <w:pPr>
              <w:spacing w:after="0"/>
              <w:jc w:val="center"/>
              <w:rPr>
                <w:rStyle w:val="FontStyle62"/>
                <w:b/>
                <w:sz w:val="24"/>
                <w:szCs w:val="24"/>
              </w:rPr>
            </w:pPr>
            <w:r w:rsidRPr="000A2438">
              <w:rPr>
                <w:rStyle w:val="FontStyle62"/>
                <w:b/>
                <w:sz w:val="24"/>
                <w:szCs w:val="24"/>
              </w:rPr>
              <w:t xml:space="preserve">ВПД </w:t>
            </w:r>
            <w:r>
              <w:rPr>
                <w:rStyle w:val="FontStyle62"/>
                <w:b/>
                <w:sz w:val="24"/>
                <w:szCs w:val="24"/>
              </w:rPr>
              <w:t>5</w:t>
            </w:r>
            <w:r w:rsidRPr="000A2438">
              <w:rPr>
                <w:rStyle w:val="FontStyle62"/>
                <w:b/>
                <w:sz w:val="24"/>
                <w:szCs w:val="24"/>
              </w:rPr>
              <w:t>.</w:t>
            </w:r>
          </w:p>
          <w:p w:rsidR="00E91C2E" w:rsidRPr="000A2438" w:rsidRDefault="00E80606" w:rsidP="00E80606">
            <w:pPr>
              <w:jc w:val="center"/>
              <w:rPr>
                <w:rStyle w:val="FontStyle62"/>
                <w:sz w:val="24"/>
                <w:szCs w:val="24"/>
              </w:rPr>
            </w:pPr>
            <w:r w:rsidRPr="00E80606">
              <w:rPr>
                <w:rFonts w:ascii="Times New Roman" w:hAnsi="Times New Roman"/>
                <w:sz w:val="24"/>
                <w:szCs w:val="24"/>
              </w:rPr>
              <w:t>Выполнение работ по одной или нескольким профессиям рабочих, должностям служащих (по профессии кассир)</w:t>
            </w: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E91C2E" w:rsidRPr="000A2438" w:rsidRDefault="00E91C2E" w:rsidP="00E91C2E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E91C2E" w:rsidRPr="004C22BB" w:rsidRDefault="00E80606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80606">
              <w:rPr>
                <w:rFonts w:ascii="Times New Roman" w:hAnsi="Times New Roman"/>
                <w:sz w:val="24"/>
                <w:szCs w:val="24"/>
              </w:rPr>
              <w:t>Обрабатывать первичные бухгалтерские документы по кассе, ведение кассовой книги</w:t>
            </w:r>
          </w:p>
        </w:tc>
      </w:tr>
      <w:tr w:rsidR="00E91C2E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E91C2E" w:rsidRPr="000A2438" w:rsidRDefault="00E91C2E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E91C2E" w:rsidRPr="000A2438" w:rsidRDefault="00E91C2E" w:rsidP="00E91C2E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E91C2E" w:rsidRPr="004C22BB" w:rsidRDefault="00E80606" w:rsidP="002112F4">
            <w:pPr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E80606">
              <w:rPr>
                <w:rFonts w:ascii="Times New Roman" w:hAnsi="Times New Roman"/>
                <w:sz w:val="24"/>
                <w:szCs w:val="24"/>
              </w:rPr>
              <w:t>Проводить учет денежных средств по кассе, оформлять кассовые документы.</w:t>
            </w:r>
          </w:p>
        </w:tc>
      </w:tr>
      <w:tr w:rsidR="00E91C2E" w:rsidRPr="000A2438" w:rsidTr="002112F4">
        <w:tc>
          <w:tcPr>
            <w:tcW w:w="945" w:type="pct"/>
            <w:vMerge/>
            <w:tcBorders>
              <w:left w:val="single" w:sz="12" w:space="0" w:color="auto"/>
            </w:tcBorders>
          </w:tcPr>
          <w:p w:rsidR="00E91C2E" w:rsidRPr="000A2438" w:rsidRDefault="00E91C2E" w:rsidP="002112F4">
            <w:pPr>
              <w:spacing w:after="0"/>
              <w:jc w:val="center"/>
              <w:rPr>
                <w:rStyle w:val="FontStyle62"/>
                <w:rFonts w:cs="Calibri"/>
                <w:sz w:val="24"/>
                <w:szCs w:val="24"/>
              </w:rPr>
            </w:pPr>
          </w:p>
        </w:tc>
        <w:tc>
          <w:tcPr>
            <w:tcW w:w="592" w:type="pct"/>
            <w:tcBorders>
              <w:left w:val="single" w:sz="12" w:space="0" w:color="auto"/>
            </w:tcBorders>
          </w:tcPr>
          <w:p w:rsidR="00E91C2E" w:rsidRPr="000A2438" w:rsidRDefault="00E91C2E" w:rsidP="00E91C2E">
            <w:pPr>
              <w:widowControl w:val="0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ПК.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3463" w:type="pct"/>
            <w:tcBorders>
              <w:right w:val="single" w:sz="12" w:space="0" w:color="auto"/>
            </w:tcBorders>
          </w:tcPr>
          <w:p w:rsidR="00E91C2E" w:rsidRPr="000A2438" w:rsidRDefault="00E80606" w:rsidP="002112F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606">
              <w:rPr>
                <w:rFonts w:ascii="Times New Roman" w:hAnsi="Times New Roman"/>
                <w:sz w:val="24"/>
                <w:szCs w:val="24"/>
              </w:rPr>
              <w:t>Формировать бухгалтерские проводки по учету кассовых операций на основе рабочего плана счетов бухгалтерского учета.</w:t>
            </w:r>
          </w:p>
        </w:tc>
      </w:tr>
    </w:tbl>
    <w:p w:rsidR="00E91C2E" w:rsidRPr="006F085B" w:rsidRDefault="00E91C2E" w:rsidP="00E91C2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A1FB3" w:rsidRPr="008C2C1C" w:rsidRDefault="00AA1FB3" w:rsidP="00AA1FB3">
      <w:pPr>
        <w:pStyle w:val="a3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8C2C1C">
        <w:rPr>
          <w:rFonts w:ascii="Times New Roman" w:hAnsi="Times New Roman"/>
          <w:b/>
          <w:bCs/>
          <w:sz w:val="28"/>
          <w:szCs w:val="28"/>
        </w:rPr>
        <w:t>Рекомендуемое количество часов на освоение  учебной практики:</w:t>
      </w:r>
    </w:p>
    <w:p w:rsidR="00AA1FB3" w:rsidRPr="00377B25" w:rsidRDefault="00AA1FB3" w:rsidP="00AA1FB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B25">
        <w:rPr>
          <w:rFonts w:ascii="Times New Roman" w:hAnsi="Times New Roman"/>
          <w:sz w:val="28"/>
          <w:szCs w:val="28"/>
        </w:rPr>
        <w:t xml:space="preserve">Всего </w:t>
      </w:r>
      <w:r w:rsidR="00377B25">
        <w:rPr>
          <w:rFonts w:ascii="Times New Roman" w:hAnsi="Times New Roman"/>
          <w:sz w:val="28"/>
          <w:szCs w:val="28"/>
        </w:rPr>
        <w:t>6</w:t>
      </w:r>
      <w:r w:rsidR="00FC76FE">
        <w:rPr>
          <w:rFonts w:ascii="Times New Roman" w:hAnsi="Times New Roman"/>
          <w:sz w:val="28"/>
          <w:szCs w:val="28"/>
        </w:rPr>
        <w:t>62</w:t>
      </w:r>
      <w:r w:rsidRPr="00377B25">
        <w:rPr>
          <w:rFonts w:ascii="Times New Roman" w:hAnsi="Times New Roman"/>
          <w:sz w:val="28"/>
          <w:szCs w:val="28"/>
        </w:rPr>
        <w:t xml:space="preserve"> ча</w:t>
      </w:r>
      <w:r w:rsidR="00377B25">
        <w:rPr>
          <w:rFonts w:ascii="Times New Roman" w:hAnsi="Times New Roman"/>
          <w:sz w:val="28"/>
          <w:szCs w:val="28"/>
        </w:rPr>
        <w:t>са:</w:t>
      </w:r>
    </w:p>
    <w:p w:rsidR="00AA1FB3" w:rsidRPr="00377B25" w:rsidRDefault="00AA1FB3" w:rsidP="00AA1FB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B25">
        <w:rPr>
          <w:rFonts w:ascii="Times New Roman" w:hAnsi="Times New Roman"/>
          <w:b/>
          <w:sz w:val="28"/>
          <w:szCs w:val="28"/>
        </w:rPr>
        <w:t>ПМ</w:t>
      </w:r>
      <w:r w:rsidR="00714337">
        <w:rPr>
          <w:rFonts w:ascii="Times New Roman" w:hAnsi="Times New Roman"/>
          <w:b/>
          <w:sz w:val="28"/>
          <w:szCs w:val="28"/>
        </w:rPr>
        <w:t>.</w:t>
      </w:r>
      <w:r w:rsidRPr="00377B25">
        <w:rPr>
          <w:rFonts w:ascii="Times New Roman" w:hAnsi="Times New Roman"/>
          <w:b/>
          <w:sz w:val="28"/>
          <w:szCs w:val="28"/>
        </w:rPr>
        <w:t xml:space="preserve"> 01 </w:t>
      </w:r>
      <w:r w:rsidR="00377B25">
        <w:rPr>
          <w:rFonts w:ascii="Times New Roman" w:hAnsi="Times New Roman"/>
          <w:sz w:val="28"/>
          <w:szCs w:val="28"/>
        </w:rPr>
        <w:t>168</w:t>
      </w:r>
      <w:r w:rsidRPr="00377B25">
        <w:rPr>
          <w:rFonts w:ascii="Times New Roman" w:hAnsi="Times New Roman"/>
          <w:sz w:val="28"/>
          <w:szCs w:val="28"/>
        </w:rPr>
        <w:t xml:space="preserve"> часов</w:t>
      </w:r>
    </w:p>
    <w:p w:rsidR="00AA1FB3" w:rsidRPr="00377B25" w:rsidRDefault="00AA1FB3" w:rsidP="00AA1FB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B25">
        <w:rPr>
          <w:rFonts w:ascii="Times New Roman" w:hAnsi="Times New Roman"/>
          <w:b/>
          <w:sz w:val="28"/>
          <w:szCs w:val="28"/>
        </w:rPr>
        <w:t>ПМ</w:t>
      </w:r>
      <w:r w:rsidR="00714337">
        <w:rPr>
          <w:rFonts w:ascii="Times New Roman" w:hAnsi="Times New Roman"/>
          <w:b/>
          <w:sz w:val="28"/>
          <w:szCs w:val="28"/>
        </w:rPr>
        <w:t>.</w:t>
      </w:r>
      <w:r w:rsidRPr="00377B25">
        <w:rPr>
          <w:rFonts w:ascii="Times New Roman" w:hAnsi="Times New Roman"/>
          <w:b/>
          <w:sz w:val="28"/>
          <w:szCs w:val="28"/>
        </w:rPr>
        <w:t xml:space="preserve"> 02 </w:t>
      </w:r>
      <w:r w:rsidR="00377B25">
        <w:rPr>
          <w:rFonts w:ascii="Times New Roman" w:hAnsi="Times New Roman"/>
          <w:sz w:val="28"/>
          <w:szCs w:val="28"/>
        </w:rPr>
        <w:t>2</w:t>
      </w:r>
      <w:r w:rsidR="00787F53" w:rsidRPr="00787F53">
        <w:rPr>
          <w:rFonts w:ascii="Times New Roman" w:hAnsi="Times New Roman"/>
          <w:sz w:val="28"/>
          <w:szCs w:val="28"/>
        </w:rPr>
        <w:t>04</w:t>
      </w:r>
      <w:r w:rsidRPr="00377B25">
        <w:rPr>
          <w:rFonts w:ascii="Times New Roman" w:hAnsi="Times New Roman"/>
          <w:sz w:val="28"/>
          <w:szCs w:val="28"/>
        </w:rPr>
        <w:t xml:space="preserve"> час</w:t>
      </w:r>
      <w:r w:rsidR="00377B25">
        <w:rPr>
          <w:rFonts w:ascii="Times New Roman" w:hAnsi="Times New Roman"/>
          <w:sz w:val="28"/>
          <w:szCs w:val="28"/>
        </w:rPr>
        <w:t>а</w:t>
      </w:r>
    </w:p>
    <w:p w:rsidR="00AA1FB3" w:rsidRPr="00377B25" w:rsidRDefault="00AA1FB3" w:rsidP="00AA1FB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B25">
        <w:rPr>
          <w:rFonts w:ascii="Times New Roman" w:hAnsi="Times New Roman"/>
          <w:b/>
          <w:sz w:val="28"/>
          <w:szCs w:val="28"/>
        </w:rPr>
        <w:t>ПМ</w:t>
      </w:r>
      <w:r w:rsidR="00714337">
        <w:rPr>
          <w:rFonts w:ascii="Times New Roman" w:hAnsi="Times New Roman"/>
          <w:b/>
          <w:sz w:val="28"/>
          <w:szCs w:val="28"/>
        </w:rPr>
        <w:t>.</w:t>
      </w:r>
      <w:r w:rsidRPr="00377B25">
        <w:rPr>
          <w:rFonts w:ascii="Times New Roman" w:hAnsi="Times New Roman"/>
          <w:b/>
          <w:sz w:val="28"/>
          <w:szCs w:val="28"/>
        </w:rPr>
        <w:t xml:space="preserve"> 03</w:t>
      </w:r>
      <w:r w:rsidRPr="00377B25">
        <w:rPr>
          <w:rFonts w:ascii="Times New Roman" w:hAnsi="Times New Roman"/>
          <w:sz w:val="28"/>
          <w:szCs w:val="28"/>
        </w:rPr>
        <w:t xml:space="preserve"> </w:t>
      </w:r>
      <w:r w:rsidR="00377B25">
        <w:rPr>
          <w:rFonts w:ascii="Times New Roman" w:hAnsi="Times New Roman"/>
          <w:sz w:val="28"/>
          <w:szCs w:val="28"/>
        </w:rPr>
        <w:t>1</w:t>
      </w:r>
      <w:r w:rsidR="00787F53" w:rsidRPr="00222C49">
        <w:rPr>
          <w:rFonts w:ascii="Times New Roman" w:hAnsi="Times New Roman"/>
          <w:sz w:val="28"/>
          <w:szCs w:val="28"/>
        </w:rPr>
        <w:t>02</w:t>
      </w:r>
      <w:r w:rsidRPr="00377B25">
        <w:rPr>
          <w:rFonts w:ascii="Times New Roman" w:hAnsi="Times New Roman"/>
          <w:sz w:val="28"/>
          <w:szCs w:val="28"/>
        </w:rPr>
        <w:t xml:space="preserve"> часов</w:t>
      </w:r>
    </w:p>
    <w:p w:rsidR="00AA1FB3" w:rsidRDefault="00AA1FB3" w:rsidP="00AA1FB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B25">
        <w:rPr>
          <w:rFonts w:ascii="Times New Roman" w:hAnsi="Times New Roman"/>
          <w:b/>
          <w:sz w:val="28"/>
          <w:szCs w:val="28"/>
        </w:rPr>
        <w:t xml:space="preserve">ПМ </w:t>
      </w:r>
      <w:r w:rsidR="00714337">
        <w:rPr>
          <w:rFonts w:ascii="Times New Roman" w:hAnsi="Times New Roman"/>
          <w:b/>
          <w:sz w:val="28"/>
          <w:szCs w:val="28"/>
        </w:rPr>
        <w:t>.</w:t>
      </w:r>
      <w:r w:rsidRPr="00377B25">
        <w:rPr>
          <w:rFonts w:ascii="Times New Roman" w:hAnsi="Times New Roman"/>
          <w:b/>
          <w:sz w:val="28"/>
          <w:szCs w:val="28"/>
        </w:rPr>
        <w:t>04</w:t>
      </w:r>
      <w:r w:rsidRPr="00377B25">
        <w:rPr>
          <w:rFonts w:ascii="Times New Roman" w:hAnsi="Times New Roman"/>
          <w:sz w:val="28"/>
          <w:szCs w:val="28"/>
        </w:rPr>
        <w:t xml:space="preserve"> </w:t>
      </w:r>
      <w:r w:rsidR="00FC76FE">
        <w:rPr>
          <w:rFonts w:ascii="Times New Roman" w:hAnsi="Times New Roman"/>
          <w:sz w:val="28"/>
          <w:szCs w:val="28"/>
        </w:rPr>
        <w:t>108</w:t>
      </w:r>
      <w:r w:rsidRPr="00377B25">
        <w:rPr>
          <w:rFonts w:ascii="Times New Roman" w:hAnsi="Times New Roman"/>
          <w:sz w:val="28"/>
          <w:szCs w:val="28"/>
        </w:rPr>
        <w:t xml:space="preserve"> часов</w:t>
      </w:r>
    </w:p>
    <w:p w:rsidR="00377B25" w:rsidRPr="00377B25" w:rsidRDefault="00377B25" w:rsidP="00377B25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77B25">
        <w:rPr>
          <w:rFonts w:ascii="Times New Roman" w:hAnsi="Times New Roman"/>
          <w:b/>
          <w:sz w:val="28"/>
          <w:szCs w:val="28"/>
        </w:rPr>
        <w:t>ПМ</w:t>
      </w:r>
      <w:r w:rsidR="00714337">
        <w:rPr>
          <w:rFonts w:ascii="Times New Roman" w:hAnsi="Times New Roman"/>
          <w:b/>
          <w:sz w:val="28"/>
          <w:szCs w:val="28"/>
        </w:rPr>
        <w:t>.</w:t>
      </w:r>
      <w:r w:rsidRPr="00377B25">
        <w:rPr>
          <w:rFonts w:ascii="Times New Roman" w:hAnsi="Times New Roman"/>
          <w:b/>
          <w:sz w:val="28"/>
          <w:szCs w:val="28"/>
        </w:rPr>
        <w:t xml:space="preserve"> 0</w:t>
      </w:r>
      <w:r>
        <w:rPr>
          <w:rFonts w:ascii="Times New Roman" w:hAnsi="Times New Roman"/>
          <w:b/>
          <w:sz w:val="28"/>
          <w:szCs w:val="28"/>
        </w:rPr>
        <w:t>5</w:t>
      </w:r>
      <w:r w:rsidRPr="00377B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80</w:t>
      </w:r>
      <w:r w:rsidRPr="00377B25">
        <w:rPr>
          <w:rFonts w:ascii="Times New Roman" w:hAnsi="Times New Roman"/>
          <w:sz w:val="28"/>
          <w:szCs w:val="28"/>
        </w:rPr>
        <w:t xml:space="preserve"> часов</w:t>
      </w:r>
    </w:p>
    <w:p w:rsidR="00377B25" w:rsidRPr="00377B25" w:rsidRDefault="00377B25" w:rsidP="00AA1FB3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32772A" w:rsidRDefault="0032772A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</w:p>
    <w:p w:rsidR="00377B25" w:rsidRDefault="00377B25" w:rsidP="00805D6A">
      <w:pPr>
        <w:spacing w:after="0" w:line="360" w:lineRule="auto"/>
        <w:rPr>
          <w:rFonts w:ascii="Times New Roman" w:hAnsi="Times New Roman"/>
          <w:color w:val="FF0000"/>
          <w:sz w:val="28"/>
          <w:szCs w:val="28"/>
        </w:rPr>
        <w:sectPr w:rsidR="00377B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060D" w:rsidRPr="00657EB3" w:rsidRDefault="0033060D" w:rsidP="00CF39BB">
      <w:pPr>
        <w:spacing w:after="0" w:line="240" w:lineRule="auto"/>
        <w:ind w:left="1080"/>
        <w:jc w:val="center"/>
        <w:rPr>
          <w:b/>
          <w:bCs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r w:rsidRPr="005030D6">
        <w:rPr>
          <w:rFonts w:ascii="Times New Roman" w:hAnsi="Times New Roman"/>
          <w:b/>
          <w:bCs/>
          <w:sz w:val="28"/>
          <w:szCs w:val="28"/>
        </w:rPr>
        <w:t xml:space="preserve">ТЕМАТИЧЕСКИЙ ПЛАН И СОДЕРЖАНИЕ </w:t>
      </w:r>
      <w:r>
        <w:rPr>
          <w:rFonts w:ascii="Times New Roman" w:hAnsi="Times New Roman"/>
          <w:b/>
          <w:bCs/>
          <w:sz w:val="28"/>
          <w:szCs w:val="28"/>
        </w:rPr>
        <w:t xml:space="preserve">УЧЕБНОЙ </w:t>
      </w:r>
      <w:r w:rsidRPr="005030D6">
        <w:rPr>
          <w:rFonts w:ascii="Times New Roman" w:hAnsi="Times New Roman"/>
          <w:b/>
          <w:bCs/>
          <w:sz w:val="28"/>
          <w:szCs w:val="28"/>
        </w:rPr>
        <w:t>ПРАКТИКИ</w:t>
      </w:r>
    </w:p>
    <w:tbl>
      <w:tblPr>
        <w:tblW w:w="15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81"/>
        <w:gridCol w:w="3140"/>
        <w:gridCol w:w="5954"/>
        <w:gridCol w:w="1014"/>
        <w:gridCol w:w="1963"/>
        <w:gridCol w:w="7"/>
      </w:tblGrid>
      <w:tr w:rsidR="0033060D" w:rsidRPr="00B81856" w:rsidTr="0037297F">
        <w:trPr>
          <w:gridAfter w:val="1"/>
          <w:wAfter w:w="7" w:type="dxa"/>
          <w:trHeight w:val="1065"/>
        </w:trPr>
        <w:tc>
          <w:tcPr>
            <w:tcW w:w="3381" w:type="dxa"/>
            <w:vAlign w:val="center"/>
          </w:tcPr>
          <w:p w:rsidR="0033060D" w:rsidRPr="00B81856" w:rsidRDefault="0033060D" w:rsidP="00B8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1856">
              <w:rPr>
                <w:rFonts w:ascii="Times New Roman" w:hAnsi="Times New Roman"/>
                <w:b/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3140" w:type="dxa"/>
            <w:vAlign w:val="center"/>
          </w:tcPr>
          <w:p w:rsidR="0033060D" w:rsidRPr="00B81856" w:rsidRDefault="0033060D" w:rsidP="00B8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1856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954" w:type="dxa"/>
            <w:vAlign w:val="center"/>
          </w:tcPr>
          <w:p w:rsidR="0033060D" w:rsidRPr="00B81856" w:rsidRDefault="0033060D" w:rsidP="00B8185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1856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014" w:type="dxa"/>
            <w:vAlign w:val="center"/>
          </w:tcPr>
          <w:p w:rsidR="0033060D" w:rsidRPr="00B81856" w:rsidRDefault="0033060D" w:rsidP="00B81856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1856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963" w:type="dxa"/>
          </w:tcPr>
          <w:p w:rsidR="0033060D" w:rsidRPr="00B81856" w:rsidRDefault="00B81856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81856">
              <w:rPr>
                <w:rFonts w:ascii="Times New Roman" w:hAnsi="Times New Roman"/>
                <w:b/>
                <w:sz w:val="18"/>
                <w:szCs w:val="18"/>
              </w:rPr>
              <w:t>Наименование  учебных дисциплин, междисциплинарных курсов с указанием конкретных разделов (тем), обеспечивающих выполнение видов работ</w:t>
            </w:r>
          </w:p>
        </w:tc>
      </w:tr>
      <w:tr w:rsidR="0037297F" w:rsidRPr="000A2438" w:rsidTr="0037297F">
        <w:trPr>
          <w:trHeight w:val="916"/>
        </w:trPr>
        <w:tc>
          <w:tcPr>
            <w:tcW w:w="3381" w:type="dxa"/>
            <w:vMerge w:val="restart"/>
          </w:tcPr>
          <w:p w:rsidR="0037297F" w:rsidRPr="000A2438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ПМ.01</w:t>
            </w:r>
          </w:p>
          <w:p w:rsidR="0037297F" w:rsidRPr="000A2438" w:rsidRDefault="0037297F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0"/>
                <w:szCs w:val="20"/>
              </w:rPr>
              <w:t xml:space="preserve">ДОКУМЕНТИРОВАНИЕ ХОЗЯЙСТВЕННЫХ ОПЕРАЦИЙ И ВЕДЕНИЕ БУХГАЛТЕРСКОГО УЧЕТА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АКТИВОВ</w:t>
            </w:r>
            <w:r w:rsidRPr="000A2438">
              <w:rPr>
                <w:rFonts w:ascii="Times New Roman" w:hAnsi="Times New Roman"/>
                <w:b/>
                <w:sz w:val="20"/>
                <w:szCs w:val="20"/>
              </w:rPr>
              <w:t xml:space="preserve"> ОРГАНИЗАЦИИ</w:t>
            </w:r>
          </w:p>
        </w:tc>
        <w:tc>
          <w:tcPr>
            <w:tcW w:w="12078" w:type="dxa"/>
            <w:gridSpan w:val="5"/>
            <w:vAlign w:val="center"/>
          </w:tcPr>
          <w:p w:rsidR="0037297F" w:rsidRPr="000A2438" w:rsidRDefault="0037297F" w:rsidP="0037297F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2B07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B07B0"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Разработка рабочего плана счетов бухгалтерского учета организации. Обработка первичных бухгалтерских документов</w:t>
            </w:r>
          </w:p>
        </w:tc>
      </w:tr>
      <w:tr w:rsidR="0033060D" w:rsidRPr="000A2438" w:rsidTr="0037297F">
        <w:trPr>
          <w:gridAfter w:val="1"/>
          <w:wAfter w:w="7" w:type="dxa"/>
          <w:trHeight w:val="1247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51A4B" w:rsidRPr="00351A4B" w:rsidRDefault="00351A4B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="0033060D" w:rsidRPr="002A47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51A4B">
              <w:rPr>
                <w:rFonts w:ascii="Times New Roman" w:hAnsi="Times New Roman"/>
                <w:sz w:val="24"/>
                <w:szCs w:val="24"/>
              </w:rPr>
              <w:t>Составление рабочего плана счетов</w:t>
            </w:r>
          </w:p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3060D" w:rsidRPr="000A2438" w:rsidRDefault="009D2623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Разработать и составить рабочий план счетов для организации согласно правилам и требованиям </w:t>
            </w:r>
            <w:r w:rsidRPr="009D2623">
              <w:rPr>
                <w:rFonts w:ascii="Times New Roman" w:hAnsi="Times New Roman"/>
                <w:sz w:val="24"/>
                <w:szCs w:val="24"/>
              </w:rPr>
              <w:t>федерального закона 402 – ФЗ, инструкции к плану счетов, положению ФСБУ.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426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51A4B" w:rsidRPr="00351A4B" w:rsidRDefault="00351A4B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2A47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51A4B">
              <w:rPr>
                <w:rFonts w:ascii="Times New Roman" w:hAnsi="Times New Roman"/>
                <w:sz w:val="24"/>
                <w:szCs w:val="24"/>
              </w:rPr>
              <w:t>Учёт операций на расчётном счёте</w:t>
            </w:r>
          </w:p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D87E7B" w:rsidRPr="000A2438" w:rsidRDefault="0037297F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приходные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расходные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7E7B" w:rsidRPr="000A2438">
              <w:rPr>
                <w:rFonts w:ascii="Times New Roman" w:hAnsi="Times New Roman"/>
                <w:sz w:val="24"/>
                <w:szCs w:val="24"/>
              </w:rPr>
              <w:t>кассовые ордера;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бухгалтерскую обработку документов;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определить результаты и отразить на счетах бухгалтерского учета;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произвести записи в учетный регистр 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составить, произвести бухгалтерскую обработку выписок банка, записать их в учетный регистр,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составить, произвести бухгалтерскую обработку авансовых отчетов, записать их в учетный регистр;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записи в ведомость и учетные регистры;</w:t>
            </w:r>
          </w:p>
          <w:p w:rsidR="0033060D" w:rsidRPr="000A2438" w:rsidRDefault="00D87E7B" w:rsidP="00FB631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на основании журналов-ордеров, в учетные регистры произвести записи в главную книгу.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889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965827" w:rsidRDefault="00965827" w:rsidP="00FB6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827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 w:rsidRPr="00965827">
              <w:rPr>
                <w:rFonts w:ascii="Times New Roman" w:hAnsi="Times New Roman"/>
                <w:sz w:val="24"/>
                <w:szCs w:val="24"/>
              </w:rPr>
              <w:t xml:space="preserve"> Учёт кассовых операций</w:t>
            </w:r>
          </w:p>
        </w:tc>
        <w:tc>
          <w:tcPr>
            <w:tcW w:w="5954" w:type="dxa"/>
          </w:tcPr>
          <w:p w:rsidR="00D87E7B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приходные и 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расходные кассовые ордера;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оформить кассовую книгу, произвести бухгалтерскую обработку документов;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оформить проведение инвентаризации денежных средств в кассе, определить результаты и отразить </w:t>
            </w:r>
            <w:r w:rsidRPr="000A2438">
              <w:rPr>
                <w:rFonts w:ascii="Times New Roman" w:hAnsi="Times New Roman"/>
                <w:sz w:val="24"/>
                <w:szCs w:val="24"/>
              </w:rPr>
              <w:lastRenderedPageBreak/>
              <w:t>на счетах бухгалтерского учета;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произвести записи в учетный регистр 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составить, произвести бухгалтерскую обработку выписок банка, записать их в учетный регистр,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составить, произвести бухгалтерскую обработку авансовых отчетов, записать их в учетный регистр;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записи в ведомость и учетные регистры;</w:t>
            </w:r>
          </w:p>
          <w:p w:rsidR="0033060D" w:rsidRPr="000A2438" w:rsidRDefault="00D87E7B" w:rsidP="00FB631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на основании журналов-ордеров, в учетные регистры произвести записи в главную книгу.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546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965827" w:rsidRPr="00F96A8D" w:rsidRDefault="00965827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Учёт на специальных счетах в банках</w:t>
            </w:r>
          </w:p>
          <w:p w:rsidR="0033060D" w:rsidRPr="00F96A8D" w:rsidRDefault="0033060D" w:rsidP="00FB6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D87E7B" w:rsidRPr="000A2438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 w:rsidRPr="000A2438">
              <w:rPr>
                <w:rFonts w:ascii="Times New Roman" w:hAnsi="Times New Roman"/>
                <w:sz w:val="24"/>
                <w:szCs w:val="24"/>
              </w:rPr>
              <w:t>приходные  и</w:t>
            </w:r>
            <w:proofErr w:type="gramEnd"/>
            <w:r w:rsidRPr="000A2438">
              <w:rPr>
                <w:rFonts w:ascii="Times New Roman" w:hAnsi="Times New Roman"/>
                <w:sz w:val="24"/>
                <w:szCs w:val="24"/>
              </w:rPr>
              <w:t xml:space="preserve">  расходные кассовые ордера;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бухгалтерскую обработку документов;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определить результаты и отразить на счетах бухгалтерского учета;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произвести записи в учетный регистр 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составить, произвести бухгалтерскую обработку выписок банка, записать их в учетный регистр,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составить, произвести бухгалтерскую обработку авансовых отчетов, записать их в учетный регистр;</w:t>
            </w:r>
          </w:p>
          <w:p w:rsidR="00D87E7B" w:rsidRPr="000A2438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записи в ведомость и учетные регистры;</w:t>
            </w:r>
          </w:p>
          <w:p w:rsidR="0033060D" w:rsidRPr="00554152" w:rsidRDefault="00D87E7B" w:rsidP="00FB6311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на основании журналов-ордеров, в учетные регистры произвести записи в главную книгу.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97F" w:rsidRPr="000A2438" w:rsidTr="0037297F">
        <w:trPr>
          <w:trHeight w:val="274"/>
        </w:trPr>
        <w:tc>
          <w:tcPr>
            <w:tcW w:w="3381" w:type="dxa"/>
            <w:vMerge/>
          </w:tcPr>
          <w:p w:rsidR="0037297F" w:rsidRPr="000A2438" w:rsidRDefault="0037297F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78" w:type="dxa"/>
            <w:gridSpan w:val="5"/>
          </w:tcPr>
          <w:p w:rsidR="0037297F" w:rsidRPr="0037297F" w:rsidRDefault="0037297F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7297F">
              <w:rPr>
                <w:rFonts w:ascii="Times New Roman" w:hAnsi="Times New Roman"/>
                <w:b/>
                <w:sz w:val="28"/>
                <w:szCs w:val="24"/>
              </w:rPr>
              <w:t>Раздел 2. Ведение бухгалтерского учета денежных средств и имущества организации</w:t>
            </w:r>
          </w:p>
        </w:tc>
      </w:tr>
      <w:tr w:rsidR="0033060D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DC3E23" w:rsidRPr="00DC3E23" w:rsidRDefault="00DC3E23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 xml:space="preserve">Документальное оформление и учёт выбытия основных средств. </w:t>
            </w:r>
          </w:p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открыть регистры аналитического учета по основным средствам (инвентарные карточки);</w:t>
            </w:r>
          </w:p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 документы по поступлению и выбытию основных средств;</w:t>
            </w:r>
          </w:p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определить финансовый результат от списания основных средств;</w:t>
            </w:r>
          </w:p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бухгалтерскую обработку и произвести записи в регистры аналитического учета;</w:t>
            </w:r>
          </w:p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 расчет начисления амортизационных отчислений, отразить на счетах бухгалтерского учета;</w:t>
            </w:r>
          </w:p>
          <w:p w:rsidR="0033060D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произвести записи в регистры аналитического </w:t>
            </w:r>
            <w:r w:rsidRPr="000A2438">
              <w:rPr>
                <w:rFonts w:ascii="Times New Roman" w:hAnsi="Times New Roman"/>
                <w:sz w:val="24"/>
                <w:szCs w:val="24"/>
              </w:rPr>
              <w:lastRenderedPageBreak/>
              <w:t>учета и главную книгу.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A10D7B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Учёт восстановления основных средств.</w:t>
            </w:r>
          </w:p>
        </w:tc>
        <w:tc>
          <w:tcPr>
            <w:tcW w:w="5954" w:type="dxa"/>
          </w:tcPr>
          <w:p w:rsidR="00F23CB5" w:rsidRDefault="00C43D9D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документов по восстановлению основных средств;</w:t>
            </w:r>
          </w:p>
          <w:p w:rsidR="00C43D9D" w:rsidRDefault="00C43D9D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в бухгалтерском учете операций по консервации и модернизации основных средств;</w:t>
            </w:r>
          </w:p>
          <w:p w:rsidR="00C43D9D" w:rsidRPr="000A2438" w:rsidRDefault="00C43D9D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в бухгалтерском учете операций по переоценке основных средств</w:t>
            </w:r>
            <w:r w:rsidR="00097C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9375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A10D7B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Учёт арендных операций.</w:t>
            </w:r>
          </w:p>
        </w:tc>
        <w:tc>
          <w:tcPr>
            <w:tcW w:w="5954" w:type="dxa"/>
          </w:tcPr>
          <w:p w:rsidR="001361BE" w:rsidRDefault="001361BE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 документов по аренде основных средств;</w:t>
            </w:r>
          </w:p>
          <w:p w:rsidR="001361BE" w:rsidRDefault="001361BE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Отражение в бухгалтерском учете операций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арендованных основных средств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3CB5" w:rsidRPr="00097CDC" w:rsidRDefault="001361BE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Отражение в бухгалтерском учете операций по лизингу</w:t>
            </w:r>
            <w:r w:rsidR="00097C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9375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A10D7B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Учёт поступления и начисления амортизации НМА.</w:t>
            </w:r>
            <w:r w:rsidRPr="00A10D7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открыть регистры аналитического учета по нематериальным активам (инвентарные карточки);</w:t>
            </w:r>
          </w:p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 документы по поступлению нематериальны</w:t>
            </w:r>
            <w:r w:rsidR="00B91688">
              <w:rPr>
                <w:rFonts w:ascii="Times New Roman" w:hAnsi="Times New Roman"/>
                <w:sz w:val="24"/>
                <w:szCs w:val="24"/>
              </w:rPr>
              <w:t>х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 xml:space="preserve"> актив</w:t>
            </w:r>
            <w:r w:rsidR="00B9168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бухгалтерскую обработку и произвести записи в регистры аналитического учета;</w:t>
            </w:r>
          </w:p>
          <w:p w:rsidR="00584484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 расчет начисления амортизационных отчислений, отразить на счетах бухгалтерского учета;</w:t>
            </w:r>
          </w:p>
          <w:p w:rsidR="00F23CB5" w:rsidRPr="000A2438" w:rsidRDefault="0058448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записи в регистры аналитического учета и главную книгу.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9375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A10D7B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Учёт выбытия НМА.</w:t>
            </w:r>
          </w:p>
        </w:tc>
        <w:tc>
          <w:tcPr>
            <w:tcW w:w="5954" w:type="dxa"/>
          </w:tcPr>
          <w:p w:rsidR="00B91688" w:rsidRPr="000A2438" w:rsidRDefault="00B91688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составить документы по выбытию нематериальны</w:t>
            </w:r>
            <w:r w:rsidR="008975C9">
              <w:rPr>
                <w:rFonts w:ascii="Times New Roman" w:hAnsi="Times New Roman"/>
                <w:sz w:val="24"/>
                <w:szCs w:val="24"/>
              </w:rPr>
              <w:t>х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 xml:space="preserve"> актив</w:t>
            </w:r>
            <w:r w:rsidR="008975C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1688" w:rsidRPr="000A2438" w:rsidRDefault="00B91688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определить финансовый результат от списания нематериальны</w:t>
            </w:r>
            <w:r w:rsidR="008975C9">
              <w:rPr>
                <w:rFonts w:ascii="Times New Roman" w:hAnsi="Times New Roman"/>
                <w:sz w:val="24"/>
                <w:szCs w:val="24"/>
              </w:rPr>
              <w:t>х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 xml:space="preserve"> актив</w:t>
            </w:r>
            <w:r w:rsidR="008975C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3CB5" w:rsidRPr="000A2438" w:rsidRDefault="008975C9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записи в регистры аналитического учета и главную книгу.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9375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A10D7B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Учёт долговых ценных бумаг и резерва под обесценивание финансовых вложений.</w:t>
            </w:r>
          </w:p>
        </w:tc>
        <w:tc>
          <w:tcPr>
            <w:tcW w:w="5954" w:type="dxa"/>
          </w:tcPr>
          <w:p w:rsidR="00F23CB5" w:rsidRDefault="008B1BEF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оценку ценных бумаг;</w:t>
            </w:r>
          </w:p>
          <w:p w:rsidR="008B1BEF" w:rsidRDefault="008B1BEF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оценку финансовых вложений;</w:t>
            </w:r>
          </w:p>
          <w:p w:rsidR="008B1BEF" w:rsidRDefault="008B1BEF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Отразить на бухгалтерский счетах учет наличия и движения финансовых вложений;</w:t>
            </w:r>
          </w:p>
          <w:p w:rsidR="008B1BEF" w:rsidRDefault="008B1BEF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Отразить в бухгалтерском учете затраты на приобретение и продажу ценных бумаг;</w:t>
            </w:r>
          </w:p>
          <w:p w:rsidR="008B1BEF" w:rsidRPr="000A2438" w:rsidRDefault="008B1BEF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расчеты с помощью векселей.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9375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857FD3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Учёт заготовления и приобретения материалов.</w:t>
            </w:r>
            <w:r w:rsidRPr="00857FD3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F23CB5" w:rsidRDefault="0029597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оценку материалов;</w:t>
            </w:r>
          </w:p>
          <w:p w:rsidR="00295974" w:rsidRDefault="0029597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Оформить документы по движению материалов;</w:t>
            </w:r>
          </w:p>
          <w:p w:rsidR="00295974" w:rsidRPr="00295974" w:rsidRDefault="0029597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Отразить в бухгалтерском учете операций по заготовлению и приобретению материалов.</w:t>
            </w:r>
          </w:p>
        </w:tc>
        <w:tc>
          <w:tcPr>
            <w:tcW w:w="1014" w:type="dxa"/>
          </w:tcPr>
          <w:p w:rsidR="00F23CB5" w:rsidRPr="00937518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857FD3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.</w:t>
            </w:r>
            <w:r w:rsidRPr="00F96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3E23">
              <w:rPr>
                <w:rFonts w:ascii="Times New Roman" w:hAnsi="Times New Roman"/>
                <w:sz w:val="24"/>
                <w:szCs w:val="24"/>
              </w:rPr>
              <w:t>Учёт и распределение отклонений в стоимости материалов.</w:t>
            </w:r>
          </w:p>
        </w:tc>
        <w:tc>
          <w:tcPr>
            <w:tcW w:w="5954" w:type="dxa"/>
          </w:tcPr>
          <w:p w:rsidR="00295974" w:rsidRDefault="0029597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Оформить документы по материал</w:t>
            </w:r>
            <w:r w:rsidR="008B5BC5">
              <w:rPr>
                <w:rFonts w:ascii="Times New Roman" w:hAnsi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95974" w:rsidRDefault="0029597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рассчитать отклонения в стоимости материалов.</w:t>
            </w:r>
          </w:p>
          <w:p w:rsidR="00F23CB5" w:rsidRPr="000A2438" w:rsidRDefault="0029597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Отразить в бухгалтерском учете операций по распределению отклонений в стоимости материалов.</w:t>
            </w:r>
          </w:p>
        </w:tc>
        <w:tc>
          <w:tcPr>
            <w:tcW w:w="1014" w:type="dxa"/>
          </w:tcPr>
          <w:p w:rsidR="00F23CB5" w:rsidRPr="00937518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73271E" w:rsidRDefault="00F23CB5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>Учёт</w:t>
            </w:r>
            <w:proofErr w:type="gramEnd"/>
            <w:r w:rsidRPr="00FA00A7">
              <w:rPr>
                <w:rFonts w:ascii="Times New Roman" w:hAnsi="Times New Roman"/>
                <w:sz w:val="24"/>
                <w:szCs w:val="24"/>
              </w:rPr>
              <w:t xml:space="preserve"> и распределение затрат вспомогательных производств.</w:t>
            </w:r>
            <w:r w:rsidRPr="0073271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8B5BC5" w:rsidRDefault="00DE0169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8B5BC5">
              <w:rPr>
                <w:rFonts w:ascii="Times New Roman" w:hAnsi="Times New Roman"/>
                <w:sz w:val="24"/>
                <w:szCs w:val="24"/>
              </w:rPr>
              <w:t>ассчитать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распределить </w:t>
            </w:r>
            <w:r w:rsidR="008B5B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затраты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вспомогательных производств на</w:t>
            </w:r>
            <w:r w:rsidR="008B5BC5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8B5B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3CB5" w:rsidRPr="000A2438" w:rsidRDefault="008B5BC5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Отразить в бухгалтерском учете операций по распределению </w:t>
            </w:r>
            <w:r w:rsidR="00DE0169" w:rsidRPr="00FA00A7">
              <w:rPr>
                <w:rFonts w:ascii="Times New Roman" w:hAnsi="Times New Roman"/>
                <w:sz w:val="24"/>
                <w:szCs w:val="24"/>
              </w:rPr>
              <w:t>затрат вспомогательных производств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F23CB5" w:rsidRPr="00937518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73271E" w:rsidRDefault="00F23CB5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>Учёт</w:t>
            </w:r>
            <w:proofErr w:type="gramEnd"/>
            <w:r w:rsidRPr="00FA00A7">
              <w:rPr>
                <w:rFonts w:ascii="Times New Roman" w:hAnsi="Times New Roman"/>
                <w:sz w:val="24"/>
                <w:szCs w:val="24"/>
              </w:rPr>
              <w:t xml:space="preserve"> и распределение общепроизводственных расходов.</w:t>
            </w:r>
            <w:r w:rsidRPr="0073271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102EF9" w:rsidRDefault="00102EF9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Рассчитать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распределить  общепроизводственные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расходы на материалы.</w:t>
            </w:r>
          </w:p>
          <w:p w:rsidR="00F23CB5" w:rsidRPr="000A2438" w:rsidRDefault="00102EF9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Отразить в бухгалтерском учете операций по распределению 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>общепроизводственных расходов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F23CB5" w:rsidRPr="00937518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73271E" w:rsidRDefault="00F23CB5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>Учёт</w:t>
            </w:r>
            <w:proofErr w:type="gramEnd"/>
            <w:r w:rsidRPr="00FA00A7">
              <w:rPr>
                <w:rFonts w:ascii="Times New Roman" w:hAnsi="Times New Roman"/>
                <w:sz w:val="24"/>
                <w:szCs w:val="24"/>
              </w:rPr>
              <w:t xml:space="preserve"> и распределение общехозяйственных расходов.</w:t>
            </w:r>
            <w:r w:rsidRPr="00732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A226CC" w:rsidRDefault="00A226CC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Рассчитать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распределить  общехозяйственные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расходы на материалы.</w:t>
            </w:r>
          </w:p>
          <w:p w:rsidR="00F23CB5" w:rsidRPr="000A2438" w:rsidRDefault="00A226CC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Отразить в бухгалтерском учете операций по распределению 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>общехозяйственных расходов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F23CB5" w:rsidRPr="00937518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0C44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73271E" w:rsidRDefault="00F23CB5" w:rsidP="00FB6311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>Учёт расходов будущих периодов и резервов предстоящих расходов</w:t>
            </w:r>
          </w:p>
        </w:tc>
        <w:tc>
          <w:tcPr>
            <w:tcW w:w="5954" w:type="dxa"/>
          </w:tcPr>
          <w:p w:rsidR="00F23CB5" w:rsidRPr="000A2438" w:rsidRDefault="00E54B0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Отразить в бухгалтерском учете операции по 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>расход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Pr="00FA00A7">
              <w:rPr>
                <w:rFonts w:ascii="Times New Roman" w:hAnsi="Times New Roman"/>
                <w:sz w:val="24"/>
                <w:szCs w:val="24"/>
              </w:rPr>
              <w:t xml:space="preserve"> будущих периодов и резервов предстоящих расходов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F23CB5" w:rsidRPr="00937518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3C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800993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Расчёт</w:t>
            </w:r>
            <w:proofErr w:type="gramEnd"/>
            <w:r w:rsidRPr="00507609">
              <w:rPr>
                <w:rFonts w:ascii="Times New Roman" w:hAnsi="Times New Roman"/>
                <w:sz w:val="24"/>
                <w:szCs w:val="24"/>
              </w:rPr>
              <w:t xml:space="preserve"> себестоимости незавершенного производства.</w:t>
            </w:r>
            <w:r w:rsidRPr="00800993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:rsidR="00F23CB5" w:rsidRDefault="008878F5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7609">
              <w:rPr>
                <w:rFonts w:ascii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итать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себестоимост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незавершенного производства.</w:t>
            </w:r>
          </w:p>
          <w:p w:rsidR="008878F5" w:rsidRPr="000A2438" w:rsidRDefault="008878F5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Отразить в бухгалтерском учете операции по р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асчёт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себестоимости незавершенного производства.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3C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800993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Учёт расходов на продажу</w:t>
            </w:r>
          </w:p>
        </w:tc>
        <w:tc>
          <w:tcPr>
            <w:tcW w:w="5954" w:type="dxa"/>
          </w:tcPr>
          <w:p w:rsidR="000A1455" w:rsidRDefault="000A1455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07609">
              <w:rPr>
                <w:rFonts w:ascii="Times New Roman" w:hAnsi="Times New Roman"/>
                <w:sz w:val="24"/>
                <w:szCs w:val="24"/>
              </w:rPr>
              <w:t>Рас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итать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сумму расходов на продажу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3CB5" w:rsidRDefault="000A1455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Отразить в бухгалтерском учете операции по расходам на продажу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1455" w:rsidRPr="000A2438" w:rsidRDefault="000A1455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Документальное оформление операций по расходам на продажу.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3C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F00E80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19.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Учёт выпуска и продажи готовой продукции</w:t>
            </w:r>
          </w:p>
        </w:tc>
        <w:tc>
          <w:tcPr>
            <w:tcW w:w="5954" w:type="dxa"/>
          </w:tcPr>
          <w:p w:rsidR="00244864" w:rsidRPr="000A2438" w:rsidRDefault="0024486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открыть регистры аналитического учета по </w:t>
            </w:r>
            <w:r>
              <w:rPr>
                <w:rFonts w:ascii="Times New Roman" w:hAnsi="Times New Roman"/>
                <w:sz w:val="24"/>
                <w:szCs w:val="24"/>
              </w:rPr>
              <w:t>готовой продукции и её реализации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44864" w:rsidRPr="000A2438" w:rsidRDefault="0024486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составить документы по поступлению и </w:t>
            </w:r>
            <w:r w:rsidRPr="000A24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выбытию </w:t>
            </w:r>
            <w:r>
              <w:rPr>
                <w:rFonts w:ascii="Times New Roman" w:hAnsi="Times New Roman"/>
                <w:sz w:val="24"/>
                <w:szCs w:val="24"/>
              </w:rPr>
              <w:t>готовой продукции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44864" w:rsidRPr="000A2438" w:rsidRDefault="0024486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определить финансовый результат от списания </w:t>
            </w:r>
            <w:r>
              <w:rPr>
                <w:rFonts w:ascii="Times New Roman" w:hAnsi="Times New Roman"/>
                <w:sz w:val="24"/>
                <w:szCs w:val="24"/>
              </w:rPr>
              <w:t>готовой продукции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44864" w:rsidRPr="000A2438" w:rsidRDefault="0024486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бухгалтерскую обработку и произвести записи в регистры аналитического учета;</w:t>
            </w:r>
          </w:p>
          <w:p w:rsidR="00F23CB5" w:rsidRPr="000A2438" w:rsidRDefault="00244864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произвести записи в регистры аналитического учета и главную книгу.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3C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F00E80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20.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Документальное оформление расчётов с подотчётными лицами и работниками по прочим операциям.</w:t>
            </w:r>
          </w:p>
        </w:tc>
        <w:tc>
          <w:tcPr>
            <w:tcW w:w="5954" w:type="dxa"/>
          </w:tcPr>
          <w:p w:rsidR="00F23CB5" w:rsidRDefault="006F15DB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Документальное оформление операций по 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расчёт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с подотчётными лицами и работниками по прочим операциям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F15DB" w:rsidRPr="000A2438" w:rsidRDefault="006F15DB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Отразить в бухгалтерском учете операций по 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расчёт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с подотчётными лицами и работниками по прочим операциям.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3C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23CB5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F23CB5" w:rsidRPr="000A2438" w:rsidRDefault="00F23CB5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23CB5" w:rsidRPr="00F00E80" w:rsidRDefault="00F23CB5" w:rsidP="00FB6311">
            <w:pPr>
              <w:tabs>
                <w:tab w:val="left" w:pos="284"/>
              </w:tabs>
              <w:spacing w:after="0" w:line="240" w:lineRule="auto"/>
              <w:rPr>
                <w:bCs/>
                <w:sz w:val="20"/>
                <w:szCs w:val="20"/>
              </w:rPr>
            </w:pPr>
            <w:r w:rsidRPr="00F96A8D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21.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Учёт расчётов с разными дебиторами и кредиторами</w:t>
            </w:r>
          </w:p>
        </w:tc>
        <w:tc>
          <w:tcPr>
            <w:tcW w:w="5954" w:type="dxa"/>
          </w:tcPr>
          <w:p w:rsidR="00C94982" w:rsidRDefault="00C94982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Документальное оформление операций по 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расчёт</w:t>
            </w:r>
            <w:r>
              <w:rPr>
                <w:rFonts w:ascii="Times New Roman" w:hAnsi="Times New Roman"/>
                <w:sz w:val="24"/>
                <w:szCs w:val="24"/>
              </w:rPr>
              <w:t>ам с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разными дебиторами и кредиторами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3CB5" w:rsidRPr="009572F6" w:rsidRDefault="00C94982" w:rsidP="00FB631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Отразить в бухгалтерском учете операций по 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>расчёт</w:t>
            </w:r>
            <w:r>
              <w:rPr>
                <w:rFonts w:ascii="Times New Roman" w:hAnsi="Times New Roman"/>
                <w:sz w:val="24"/>
                <w:szCs w:val="24"/>
              </w:rPr>
              <w:t>ам</w:t>
            </w:r>
            <w:r w:rsidRPr="00507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72F6">
              <w:rPr>
                <w:rFonts w:ascii="Times New Roman" w:hAnsi="Times New Roman"/>
                <w:sz w:val="24"/>
                <w:szCs w:val="24"/>
              </w:rPr>
              <w:t>с</w:t>
            </w:r>
            <w:r w:rsidR="009572F6" w:rsidRPr="00507609">
              <w:rPr>
                <w:rFonts w:ascii="Times New Roman" w:hAnsi="Times New Roman"/>
                <w:sz w:val="24"/>
                <w:szCs w:val="24"/>
              </w:rPr>
              <w:t xml:space="preserve"> разными дебиторами и кредиторами</w:t>
            </w:r>
            <w:r w:rsidR="009572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F23CB5" w:rsidRDefault="00F23CB5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63" w:type="dxa"/>
          </w:tcPr>
          <w:p w:rsidR="00F23CB5" w:rsidRDefault="00F23CB5" w:rsidP="00FB6311">
            <w:pPr>
              <w:spacing w:after="0" w:line="240" w:lineRule="auto"/>
              <w:jc w:val="center"/>
            </w:pPr>
            <w:r w:rsidRPr="003C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74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0A2438" w:rsidRDefault="0033060D" w:rsidP="00FB631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33060D" w:rsidRPr="000A2438" w:rsidRDefault="00DC3E23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60D" w:rsidRPr="000A2438" w:rsidTr="0037297F">
        <w:trPr>
          <w:gridAfter w:val="1"/>
          <w:wAfter w:w="7" w:type="dxa"/>
          <w:trHeight w:val="264"/>
        </w:trPr>
        <w:tc>
          <w:tcPr>
            <w:tcW w:w="3381" w:type="dxa"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0A2438" w:rsidRDefault="0033060D" w:rsidP="00FB63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ИТОГО по ПМ</w:t>
            </w:r>
            <w:r w:rsidR="00714337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spacing w:after="0" w:line="240" w:lineRule="auto"/>
            </w:pPr>
          </w:p>
        </w:tc>
        <w:tc>
          <w:tcPr>
            <w:tcW w:w="1014" w:type="dxa"/>
          </w:tcPr>
          <w:p w:rsidR="0033060D" w:rsidRPr="000A2438" w:rsidRDefault="00A835DB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7297F" w:rsidRPr="000A2438" w:rsidTr="0037297F">
        <w:trPr>
          <w:trHeight w:val="602"/>
        </w:trPr>
        <w:tc>
          <w:tcPr>
            <w:tcW w:w="3381" w:type="dxa"/>
            <w:vMerge w:val="restart"/>
          </w:tcPr>
          <w:p w:rsidR="0037297F" w:rsidRPr="000A2438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 xml:space="preserve">ПМ. 02 </w:t>
            </w:r>
          </w:p>
          <w:p w:rsidR="0037297F" w:rsidRPr="00114DF0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4DF0">
              <w:rPr>
                <w:rFonts w:ascii="Times New Roman" w:hAnsi="Times New Roman"/>
                <w:b/>
              </w:rPr>
      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      </w:r>
          </w:p>
        </w:tc>
        <w:tc>
          <w:tcPr>
            <w:tcW w:w="12078" w:type="dxa"/>
            <w:gridSpan w:val="5"/>
          </w:tcPr>
          <w:p w:rsidR="0037297F" w:rsidRPr="0037297F" w:rsidRDefault="0037297F" w:rsidP="003729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7B313F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Практические основы бухгалтерского учета источников формирования активов организации  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B73D7B" w:rsidRDefault="002C11B0" w:rsidP="00B73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  <w:r w:rsidR="00B73D7B"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>Начисление сдельной заработной платы</w:t>
            </w:r>
          </w:p>
        </w:tc>
        <w:tc>
          <w:tcPr>
            <w:tcW w:w="5954" w:type="dxa"/>
          </w:tcPr>
          <w:p w:rsidR="002C11B0" w:rsidRPr="00440173" w:rsidRDefault="00440173" w:rsidP="00440173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>Рассчитать сдельную заработную плату;</w:t>
            </w:r>
          </w:p>
          <w:p w:rsidR="00440173" w:rsidRPr="004063EC" w:rsidRDefault="00440173" w:rsidP="00742DDC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>Оформить бухгалтерские записи по начис</w:t>
            </w:r>
            <w:r w:rsidR="004063EC">
              <w:rPr>
                <w:rFonts w:ascii="Times New Roman" w:hAnsi="Times New Roman"/>
                <w:sz w:val="24"/>
                <w:szCs w:val="24"/>
              </w:rPr>
              <w:t>лению сдельной заработной платы.</w:t>
            </w:r>
          </w:p>
        </w:tc>
        <w:tc>
          <w:tcPr>
            <w:tcW w:w="1014" w:type="dxa"/>
          </w:tcPr>
          <w:p w:rsidR="002C11B0" w:rsidRPr="00070441" w:rsidRDefault="00070441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2C11B0" w:rsidRPr="000A2438" w:rsidRDefault="002C11B0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E20120" w:rsidRDefault="002C11B0" w:rsidP="00B73D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2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>. Начисление повременной заработной платы</w:t>
            </w:r>
          </w:p>
        </w:tc>
        <w:tc>
          <w:tcPr>
            <w:tcW w:w="5954" w:type="dxa"/>
          </w:tcPr>
          <w:p w:rsidR="004063EC" w:rsidRDefault="004063EC" w:rsidP="004063EC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повременную 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заработную плату;</w:t>
            </w:r>
          </w:p>
          <w:p w:rsidR="002C11B0" w:rsidRPr="004063EC" w:rsidRDefault="004063EC" w:rsidP="004063EC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063EC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по начислению </w:t>
            </w:r>
            <w:r>
              <w:rPr>
                <w:rFonts w:ascii="Times New Roman" w:hAnsi="Times New Roman"/>
                <w:sz w:val="24"/>
                <w:szCs w:val="24"/>
              </w:rPr>
              <w:t>повременной</w:t>
            </w:r>
            <w:r w:rsidRPr="004063EC">
              <w:rPr>
                <w:rFonts w:ascii="Times New Roman" w:hAnsi="Times New Roman"/>
                <w:sz w:val="24"/>
                <w:szCs w:val="24"/>
              </w:rPr>
              <w:t xml:space="preserve"> заработной платы.</w:t>
            </w:r>
          </w:p>
        </w:tc>
        <w:tc>
          <w:tcPr>
            <w:tcW w:w="1014" w:type="dxa"/>
          </w:tcPr>
          <w:p w:rsidR="002C11B0" w:rsidRPr="00070441" w:rsidRDefault="00070441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2C11B0" w:rsidRPr="000A2438" w:rsidRDefault="002C11B0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1648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E20120" w:rsidRDefault="002C11B0" w:rsidP="002C1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3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 xml:space="preserve"> Начисление доплат к заработной плате и прочих видов оплат</w:t>
            </w:r>
          </w:p>
        </w:tc>
        <w:tc>
          <w:tcPr>
            <w:tcW w:w="5954" w:type="dxa"/>
          </w:tcPr>
          <w:p w:rsidR="004718A3" w:rsidRDefault="008F1A0C" w:rsidP="008F1A0C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суммы доплат к 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заработн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плат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1B0" w:rsidRPr="004718A3" w:rsidRDefault="008F1A0C" w:rsidP="004718A3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718A3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по начислению </w:t>
            </w:r>
            <w:r w:rsidR="004718A3">
              <w:rPr>
                <w:rFonts w:ascii="Times New Roman" w:hAnsi="Times New Roman"/>
                <w:sz w:val="24"/>
                <w:szCs w:val="24"/>
              </w:rPr>
              <w:t xml:space="preserve">доплат и прочих видов оплат к </w:t>
            </w:r>
            <w:r w:rsidRPr="004718A3">
              <w:rPr>
                <w:rFonts w:ascii="Times New Roman" w:hAnsi="Times New Roman"/>
                <w:sz w:val="24"/>
                <w:szCs w:val="24"/>
              </w:rPr>
              <w:t>заработной плат</w:t>
            </w:r>
            <w:r w:rsidR="004718A3">
              <w:rPr>
                <w:rFonts w:ascii="Times New Roman" w:hAnsi="Times New Roman"/>
                <w:sz w:val="24"/>
                <w:szCs w:val="24"/>
              </w:rPr>
              <w:t>е</w:t>
            </w:r>
            <w:r w:rsidRPr="004718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2C11B0" w:rsidRPr="00070441" w:rsidRDefault="00070441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2C11B0" w:rsidRPr="000A2438" w:rsidRDefault="002C11B0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E20120" w:rsidRDefault="002C11B0" w:rsidP="002C1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4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 xml:space="preserve"> Начисление заработной платы за 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lastRenderedPageBreak/>
              <w:t>неотработанное время</w:t>
            </w:r>
          </w:p>
        </w:tc>
        <w:tc>
          <w:tcPr>
            <w:tcW w:w="5954" w:type="dxa"/>
          </w:tcPr>
          <w:p w:rsidR="00DA602B" w:rsidRDefault="00DA602B" w:rsidP="00DA602B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lastRenderedPageBreak/>
              <w:t>Рассчитать заработную плату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3D7B">
              <w:rPr>
                <w:rFonts w:ascii="Times New Roman" w:hAnsi="Times New Roman"/>
                <w:sz w:val="24"/>
                <w:szCs w:val="24"/>
              </w:rPr>
              <w:t>за неотработанное время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1B0" w:rsidRPr="00DA602B" w:rsidRDefault="00DA602B" w:rsidP="00DA602B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A602B">
              <w:rPr>
                <w:rFonts w:ascii="Times New Roman" w:hAnsi="Times New Roman"/>
                <w:sz w:val="24"/>
                <w:szCs w:val="24"/>
              </w:rPr>
              <w:lastRenderedPageBreak/>
              <w:t>Оформить бухгалтерские записи по начислению заработной платы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3D7B">
              <w:rPr>
                <w:rFonts w:ascii="Times New Roman" w:hAnsi="Times New Roman"/>
                <w:sz w:val="24"/>
                <w:szCs w:val="24"/>
              </w:rPr>
              <w:t>за неотработанное время</w:t>
            </w:r>
            <w:r w:rsidRPr="00DA60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2C11B0" w:rsidRPr="00070441" w:rsidRDefault="00070441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E20120" w:rsidRDefault="002C11B0" w:rsidP="002C1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5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 xml:space="preserve"> Удержания из заработной платы</w:t>
            </w:r>
          </w:p>
        </w:tc>
        <w:tc>
          <w:tcPr>
            <w:tcW w:w="5954" w:type="dxa"/>
          </w:tcPr>
          <w:p w:rsidR="00520408" w:rsidRDefault="00520408" w:rsidP="00520408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суммы удержаний из 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заработн</w:t>
            </w:r>
            <w:r>
              <w:rPr>
                <w:rFonts w:ascii="Times New Roman" w:hAnsi="Times New Roman"/>
                <w:sz w:val="24"/>
                <w:szCs w:val="24"/>
              </w:rPr>
              <w:t>ой платы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C11B0" w:rsidRPr="00520408" w:rsidRDefault="00520408" w:rsidP="00520408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0408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по начислению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удержаний из 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заработн</w:t>
            </w:r>
            <w:r>
              <w:rPr>
                <w:rFonts w:ascii="Times New Roman" w:hAnsi="Times New Roman"/>
                <w:sz w:val="24"/>
                <w:szCs w:val="24"/>
              </w:rPr>
              <w:t>ой платы</w:t>
            </w:r>
            <w:r w:rsidRPr="005204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2C11B0" w:rsidRPr="000A2438" w:rsidRDefault="00501949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E20120" w:rsidRDefault="002C11B0" w:rsidP="002C1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6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 xml:space="preserve"> Синтетический учёт заработной платы</w:t>
            </w:r>
          </w:p>
        </w:tc>
        <w:tc>
          <w:tcPr>
            <w:tcW w:w="5954" w:type="dxa"/>
          </w:tcPr>
          <w:p w:rsidR="002C11B0" w:rsidRPr="00742DDC" w:rsidRDefault="00B104E2" w:rsidP="00B104E2">
            <w:pPr>
              <w:tabs>
                <w:tab w:val="left" w:pos="-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2040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тразить</w:t>
            </w:r>
            <w:r w:rsidRPr="005204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счете 70 операции по начислению, выплате 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заработн</w:t>
            </w:r>
            <w:r>
              <w:rPr>
                <w:rFonts w:ascii="Times New Roman" w:hAnsi="Times New Roman"/>
                <w:sz w:val="24"/>
                <w:szCs w:val="24"/>
              </w:rPr>
              <w:t>ой платы и удержаний с неё</w:t>
            </w:r>
            <w:r w:rsidRPr="005204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2C11B0" w:rsidRPr="000A2438" w:rsidRDefault="00501949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B73D7B" w:rsidRDefault="002C11B0" w:rsidP="002C1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7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 xml:space="preserve"> Составление расчётно-платёжной документации по заработной плате.</w:t>
            </w:r>
          </w:p>
        </w:tc>
        <w:tc>
          <w:tcPr>
            <w:tcW w:w="5954" w:type="dxa"/>
          </w:tcPr>
          <w:p w:rsidR="00237A45" w:rsidRDefault="00237A45" w:rsidP="00237A4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Оформить следующие документы:</w:t>
            </w:r>
          </w:p>
          <w:p w:rsidR="002112F4" w:rsidRPr="002112F4" w:rsidRDefault="002112F4" w:rsidP="00237A45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Т-12 — Форма "Табеля по учету рабочего времени и расчета оплаты труда ";</w:t>
            </w:r>
          </w:p>
          <w:p w:rsidR="002112F4" w:rsidRPr="002112F4" w:rsidRDefault="002112F4" w:rsidP="002112F4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Т-13 Форма называется "Табель учета рабочего времени";</w:t>
            </w:r>
          </w:p>
          <w:p w:rsidR="002112F4" w:rsidRPr="002112F4" w:rsidRDefault="002112F4" w:rsidP="002112F4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Т-49 Форма именуется "Расчетно-платежная ведомость";</w:t>
            </w:r>
          </w:p>
          <w:p w:rsidR="002112F4" w:rsidRPr="002112F4" w:rsidRDefault="002112F4" w:rsidP="002112F4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Т-51 Форма носит название "Расчетная ведомость";</w:t>
            </w:r>
          </w:p>
          <w:p w:rsidR="002112F4" w:rsidRPr="002112F4" w:rsidRDefault="002112F4" w:rsidP="002112F4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Т-53 Форма "Платежной ведомости";</w:t>
            </w:r>
          </w:p>
          <w:p w:rsidR="002112F4" w:rsidRPr="002112F4" w:rsidRDefault="002112F4" w:rsidP="002112F4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Т-53а Форма "Журнала регистрации платежных ведомостей";</w:t>
            </w:r>
          </w:p>
          <w:p w:rsidR="002112F4" w:rsidRPr="002112F4" w:rsidRDefault="002112F4" w:rsidP="002112F4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Т-54 Форма "Лицевого счета";</w:t>
            </w:r>
          </w:p>
          <w:p w:rsidR="002112F4" w:rsidRPr="002112F4" w:rsidRDefault="002112F4" w:rsidP="002112F4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Т-60 Форма "Записки-расчета о предоставлении отпуска работнику";</w:t>
            </w:r>
          </w:p>
          <w:p w:rsidR="002112F4" w:rsidRPr="00237A45" w:rsidRDefault="002112F4" w:rsidP="00237A45">
            <w:pPr>
              <w:numPr>
                <w:ilvl w:val="0"/>
                <w:numId w:val="25"/>
              </w:numPr>
              <w:shd w:val="clear" w:color="auto" w:fill="FFFFFF"/>
              <w:tabs>
                <w:tab w:val="clear" w:pos="720"/>
                <w:tab w:val="num" w:pos="0"/>
              </w:tabs>
              <w:spacing w:before="100" w:beforeAutospacing="1" w:after="100" w:afterAutospacing="1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2112F4">
              <w:rPr>
                <w:rFonts w:ascii="Times New Roman" w:hAnsi="Times New Roman"/>
                <w:sz w:val="24"/>
                <w:szCs w:val="24"/>
              </w:rPr>
              <w:t>Т-61 Форма "Записки-расчета при прекращении (расторжении) трудово</w:t>
            </w:r>
            <w:r w:rsidR="00237A45">
              <w:rPr>
                <w:rFonts w:ascii="Times New Roman" w:hAnsi="Times New Roman"/>
                <w:sz w:val="24"/>
                <w:szCs w:val="24"/>
              </w:rPr>
              <w:t>го договора с работником".</w:t>
            </w:r>
          </w:p>
        </w:tc>
        <w:tc>
          <w:tcPr>
            <w:tcW w:w="1014" w:type="dxa"/>
          </w:tcPr>
          <w:p w:rsidR="002C11B0" w:rsidRPr="0047286D" w:rsidRDefault="00501949" w:rsidP="0047286D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728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B73D7B" w:rsidRDefault="002C11B0" w:rsidP="002C1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z w:val="24"/>
                <w:szCs w:val="24"/>
              </w:rPr>
              <w:t xml:space="preserve"> Начисление заработной платы и удержание из неё</w:t>
            </w:r>
          </w:p>
        </w:tc>
        <w:tc>
          <w:tcPr>
            <w:tcW w:w="5954" w:type="dxa"/>
          </w:tcPr>
          <w:p w:rsidR="002C11B0" w:rsidRPr="00DB695E" w:rsidRDefault="00DB695E" w:rsidP="00DB695E">
            <w:pPr>
              <w:pStyle w:val="a3"/>
              <w:numPr>
                <w:ilvl w:val="0"/>
                <w:numId w:val="26"/>
              </w:numPr>
              <w:tabs>
                <w:tab w:val="left" w:pos="-6"/>
              </w:tabs>
              <w:spacing w:after="0" w:line="240" w:lineRule="auto"/>
              <w:ind w:left="0" w:hanging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DB695E">
              <w:rPr>
                <w:rFonts w:ascii="Times New Roman" w:hAnsi="Times New Roman"/>
                <w:bCs/>
                <w:sz w:val="24"/>
                <w:szCs w:val="24"/>
              </w:rPr>
              <w:t>Произвести начисления заработной платы;</w:t>
            </w:r>
          </w:p>
          <w:p w:rsidR="00DB695E" w:rsidRPr="00DB695E" w:rsidRDefault="00DB695E" w:rsidP="00DB695E">
            <w:pPr>
              <w:pStyle w:val="a3"/>
              <w:numPr>
                <w:ilvl w:val="0"/>
                <w:numId w:val="26"/>
              </w:numPr>
              <w:tabs>
                <w:tab w:val="left" w:pos="-6"/>
              </w:tabs>
              <w:spacing w:after="0" w:line="240" w:lineRule="auto"/>
              <w:ind w:left="0" w:hanging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DB695E">
              <w:rPr>
                <w:rFonts w:ascii="Times New Roman" w:hAnsi="Times New Roman"/>
                <w:bCs/>
                <w:sz w:val="24"/>
                <w:szCs w:val="24"/>
              </w:rPr>
              <w:t>Произвести расчеты по удержаниям с заработной платы;</w:t>
            </w:r>
          </w:p>
          <w:p w:rsidR="00DB695E" w:rsidRPr="00DB695E" w:rsidRDefault="00DB695E" w:rsidP="00DB695E">
            <w:pPr>
              <w:pStyle w:val="a3"/>
              <w:numPr>
                <w:ilvl w:val="0"/>
                <w:numId w:val="26"/>
              </w:numPr>
              <w:tabs>
                <w:tab w:val="left" w:pos="-6"/>
              </w:tabs>
              <w:spacing w:after="0" w:line="240" w:lineRule="auto"/>
              <w:ind w:left="0" w:hanging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DB695E">
              <w:rPr>
                <w:rFonts w:ascii="Times New Roman" w:hAnsi="Times New Roman"/>
                <w:sz w:val="24"/>
                <w:szCs w:val="24"/>
              </w:rPr>
              <w:t>Оформить бухгалтерские записи по начислению удержаний из заработной платы.</w:t>
            </w:r>
          </w:p>
        </w:tc>
        <w:tc>
          <w:tcPr>
            <w:tcW w:w="1014" w:type="dxa"/>
          </w:tcPr>
          <w:p w:rsidR="002C11B0" w:rsidRPr="000A2438" w:rsidRDefault="00501949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B73D7B" w:rsidRDefault="002C11B0" w:rsidP="002C11B0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9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Учёт уставного капитала</w:t>
            </w:r>
          </w:p>
        </w:tc>
        <w:tc>
          <w:tcPr>
            <w:tcW w:w="5954" w:type="dxa"/>
          </w:tcPr>
          <w:p w:rsidR="002C11B0" w:rsidRPr="007A4D12" w:rsidRDefault="007A4D12" w:rsidP="007A4D12">
            <w:pPr>
              <w:pStyle w:val="a3"/>
              <w:numPr>
                <w:ilvl w:val="0"/>
                <w:numId w:val="27"/>
              </w:numPr>
              <w:tabs>
                <w:tab w:val="left" w:pos="-6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D12">
              <w:rPr>
                <w:rFonts w:ascii="Times New Roman" w:hAnsi="Times New Roman"/>
                <w:bCs/>
                <w:sz w:val="24"/>
                <w:szCs w:val="24"/>
              </w:rPr>
              <w:t>Сформировать уставный капитал организации;</w:t>
            </w:r>
          </w:p>
          <w:p w:rsidR="007A4D12" w:rsidRPr="007A4D12" w:rsidRDefault="007A4D12" w:rsidP="007A4D12">
            <w:pPr>
              <w:pStyle w:val="a3"/>
              <w:numPr>
                <w:ilvl w:val="0"/>
                <w:numId w:val="27"/>
              </w:numPr>
              <w:tabs>
                <w:tab w:val="left" w:pos="-6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D12">
              <w:rPr>
                <w:rFonts w:ascii="Times New Roman" w:hAnsi="Times New Roman"/>
                <w:sz w:val="24"/>
                <w:szCs w:val="24"/>
              </w:rPr>
              <w:t>Оформить бухгалтерские записи по формированию уставного капитала на счете 80.</w:t>
            </w:r>
          </w:p>
        </w:tc>
        <w:tc>
          <w:tcPr>
            <w:tcW w:w="1014" w:type="dxa"/>
          </w:tcPr>
          <w:p w:rsidR="002C11B0" w:rsidRPr="000A2438" w:rsidRDefault="00501949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B73D7B" w:rsidRDefault="002C11B0" w:rsidP="002C11B0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10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Учёт добавочного капитала</w:t>
            </w:r>
          </w:p>
        </w:tc>
        <w:tc>
          <w:tcPr>
            <w:tcW w:w="5954" w:type="dxa"/>
          </w:tcPr>
          <w:p w:rsidR="00540DBD" w:rsidRDefault="00540DBD" w:rsidP="00540DBD">
            <w:pPr>
              <w:pStyle w:val="a3"/>
              <w:numPr>
                <w:ilvl w:val="0"/>
                <w:numId w:val="27"/>
              </w:numPr>
              <w:tabs>
                <w:tab w:val="left" w:pos="-6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D12">
              <w:rPr>
                <w:rFonts w:ascii="Times New Roman" w:hAnsi="Times New Roman"/>
                <w:bCs/>
                <w:sz w:val="24"/>
                <w:szCs w:val="24"/>
              </w:rPr>
              <w:t xml:space="preserve">Сформировать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добавочный </w:t>
            </w:r>
            <w:r w:rsidRPr="007A4D12">
              <w:rPr>
                <w:rFonts w:ascii="Times New Roman" w:hAnsi="Times New Roman"/>
                <w:bCs/>
                <w:sz w:val="24"/>
                <w:szCs w:val="24"/>
              </w:rPr>
              <w:t>капитал организации;</w:t>
            </w:r>
          </w:p>
          <w:p w:rsidR="002C11B0" w:rsidRPr="00540DBD" w:rsidRDefault="00540DBD" w:rsidP="00540DBD">
            <w:pPr>
              <w:pStyle w:val="a3"/>
              <w:numPr>
                <w:ilvl w:val="0"/>
                <w:numId w:val="27"/>
              </w:numPr>
              <w:tabs>
                <w:tab w:val="left" w:pos="-6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540D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Оформить бухгалтерские записи по формированию </w:t>
            </w:r>
            <w:r>
              <w:rPr>
                <w:rFonts w:ascii="Times New Roman" w:hAnsi="Times New Roman"/>
                <w:sz w:val="24"/>
                <w:szCs w:val="24"/>
              </w:rPr>
              <w:t>добавочного</w:t>
            </w:r>
            <w:r w:rsidRPr="00540DBD">
              <w:rPr>
                <w:rFonts w:ascii="Times New Roman" w:hAnsi="Times New Roman"/>
                <w:sz w:val="24"/>
                <w:szCs w:val="24"/>
              </w:rPr>
              <w:t xml:space="preserve"> капитала на счете 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40D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2C11B0" w:rsidRPr="000A2438" w:rsidRDefault="00501949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11B0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2C11B0" w:rsidRPr="000A2438" w:rsidRDefault="002C11B0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2C11B0" w:rsidRPr="00B73D7B" w:rsidRDefault="002C11B0" w:rsidP="002C11B0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11</w:t>
            </w:r>
            <w:r w:rsidR="00B73D7B"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73D7B"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Учёт резервного капитала</w:t>
            </w:r>
          </w:p>
        </w:tc>
        <w:tc>
          <w:tcPr>
            <w:tcW w:w="5954" w:type="dxa"/>
          </w:tcPr>
          <w:p w:rsidR="00C77F34" w:rsidRDefault="00C77F34" w:rsidP="00C77F34">
            <w:pPr>
              <w:pStyle w:val="a3"/>
              <w:numPr>
                <w:ilvl w:val="0"/>
                <w:numId w:val="27"/>
              </w:numPr>
              <w:tabs>
                <w:tab w:val="left" w:pos="-6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7A4D12">
              <w:rPr>
                <w:rFonts w:ascii="Times New Roman" w:hAnsi="Times New Roman"/>
                <w:bCs/>
                <w:sz w:val="24"/>
                <w:szCs w:val="24"/>
              </w:rPr>
              <w:t xml:space="preserve">Сформировать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резервный </w:t>
            </w:r>
            <w:r w:rsidRPr="007A4D12">
              <w:rPr>
                <w:rFonts w:ascii="Times New Roman" w:hAnsi="Times New Roman"/>
                <w:bCs/>
                <w:sz w:val="24"/>
                <w:szCs w:val="24"/>
              </w:rPr>
              <w:t>капитал организации;</w:t>
            </w:r>
          </w:p>
          <w:p w:rsidR="002C11B0" w:rsidRPr="00C77F34" w:rsidRDefault="00C77F34" w:rsidP="00C77F34">
            <w:pPr>
              <w:pStyle w:val="a3"/>
              <w:numPr>
                <w:ilvl w:val="0"/>
                <w:numId w:val="27"/>
              </w:numPr>
              <w:tabs>
                <w:tab w:val="left" w:pos="-6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C77F34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по формированию </w:t>
            </w:r>
            <w:r>
              <w:rPr>
                <w:rFonts w:ascii="Times New Roman" w:hAnsi="Times New Roman"/>
                <w:sz w:val="24"/>
                <w:szCs w:val="24"/>
              </w:rPr>
              <w:t>резервного</w:t>
            </w:r>
            <w:r w:rsidRPr="00C77F34">
              <w:rPr>
                <w:rFonts w:ascii="Times New Roman" w:hAnsi="Times New Roman"/>
                <w:sz w:val="24"/>
                <w:szCs w:val="24"/>
              </w:rPr>
              <w:t xml:space="preserve"> капитала на счете 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2C11B0" w:rsidRPr="0047286D" w:rsidRDefault="0047286D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2C11B0" w:rsidRDefault="002C11B0" w:rsidP="00136EAC">
            <w:pPr>
              <w:spacing w:after="0" w:line="240" w:lineRule="auto"/>
              <w:jc w:val="center"/>
            </w:pPr>
            <w:r w:rsidRPr="00CE73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4032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5B4032" w:rsidRPr="000A2438" w:rsidRDefault="005B4032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5B4032" w:rsidRPr="00B73D7B" w:rsidRDefault="005B4032" w:rsidP="00785AA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12.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Учёт краткосрочных и долгосрочных кредитов банка</w:t>
            </w:r>
          </w:p>
        </w:tc>
        <w:tc>
          <w:tcPr>
            <w:tcW w:w="5954" w:type="dxa"/>
          </w:tcPr>
          <w:p w:rsidR="005B4032" w:rsidRDefault="005B4032" w:rsidP="00FA1CED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суммы 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краткосрочных и долгосрочных кредитов банка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2" w:rsidRDefault="005B4032" w:rsidP="00FA1CED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суммы процентов по 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краткосрочны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долгосрочны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кредит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ам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банка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  <w:p w:rsidR="005B4032" w:rsidRPr="00FA1CED" w:rsidRDefault="005B4032" w:rsidP="00FA1CED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A1CED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чёт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 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краткосрочных и долгосрочных кредитов банка</w:t>
            </w:r>
            <w:r w:rsidRPr="00FA1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5B4032" w:rsidRPr="0047286D" w:rsidRDefault="0047286D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5B4032" w:rsidRDefault="005B4032" w:rsidP="005B4032">
            <w:pPr>
              <w:jc w:val="center"/>
            </w:pPr>
            <w:r w:rsidRPr="00CA65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4032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5B4032" w:rsidRPr="000A2438" w:rsidRDefault="005B4032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5B4032" w:rsidRPr="00B73D7B" w:rsidRDefault="005B4032" w:rsidP="00785AA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13.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Учёт краткосрочных и долгосрочных займов</w:t>
            </w:r>
          </w:p>
        </w:tc>
        <w:tc>
          <w:tcPr>
            <w:tcW w:w="5954" w:type="dxa"/>
          </w:tcPr>
          <w:p w:rsidR="005B4032" w:rsidRDefault="005B4032" w:rsidP="004E7D0B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суммы 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краткосрочных и долгосрочных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займов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2" w:rsidRPr="00D244BB" w:rsidRDefault="005B4032" w:rsidP="00D244BB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244BB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по </w:t>
            </w:r>
            <w:r w:rsidRPr="00D244B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учёту  краткосрочных и долгосрочных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займов</w:t>
            </w:r>
            <w:r w:rsidRPr="00D244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5B4032" w:rsidRPr="000A2438" w:rsidRDefault="005B4032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5B4032" w:rsidRDefault="005B4032" w:rsidP="005B4032">
            <w:pPr>
              <w:jc w:val="center"/>
            </w:pPr>
            <w:r w:rsidRPr="00CA65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4032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5B4032" w:rsidRPr="000A2438" w:rsidRDefault="005B4032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5B4032" w:rsidRPr="00B73D7B" w:rsidRDefault="005B4032" w:rsidP="00785AA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14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Формирование финансовых результатов</w:t>
            </w:r>
          </w:p>
        </w:tc>
        <w:tc>
          <w:tcPr>
            <w:tcW w:w="5954" w:type="dxa"/>
          </w:tcPr>
          <w:p w:rsidR="005B4032" w:rsidRDefault="005B4032" w:rsidP="00E039AA">
            <w:pPr>
              <w:pStyle w:val="a3"/>
              <w:numPr>
                <w:ilvl w:val="0"/>
                <w:numId w:val="28"/>
              </w:numPr>
              <w:tabs>
                <w:tab w:val="left" w:pos="-6"/>
              </w:tabs>
              <w:spacing w:after="0" w:line="240" w:lineRule="auto"/>
              <w:ind w:left="0" w:hanging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E039AA">
              <w:rPr>
                <w:rFonts w:ascii="Times New Roman" w:hAnsi="Times New Roman"/>
                <w:bCs/>
                <w:sz w:val="24"/>
                <w:szCs w:val="24"/>
              </w:rPr>
              <w:t>Сформировать финансовый результат организации;</w:t>
            </w:r>
          </w:p>
          <w:p w:rsidR="005B4032" w:rsidRPr="00E039AA" w:rsidRDefault="005B4032" w:rsidP="00136EAC">
            <w:pPr>
              <w:pStyle w:val="a3"/>
              <w:numPr>
                <w:ilvl w:val="0"/>
                <w:numId w:val="28"/>
              </w:numPr>
              <w:tabs>
                <w:tab w:val="left" w:pos="-6"/>
              </w:tabs>
              <w:spacing w:after="0" w:line="240" w:lineRule="auto"/>
              <w:ind w:left="0" w:hanging="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Рассчитать сумму финансового результата.</w:t>
            </w:r>
          </w:p>
        </w:tc>
        <w:tc>
          <w:tcPr>
            <w:tcW w:w="1014" w:type="dxa"/>
          </w:tcPr>
          <w:p w:rsidR="005B4032" w:rsidRPr="000A2438" w:rsidRDefault="005B4032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5B4032" w:rsidRDefault="005B4032" w:rsidP="005B4032">
            <w:pPr>
              <w:jc w:val="center"/>
            </w:pPr>
            <w:r w:rsidRPr="00517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4032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5B4032" w:rsidRPr="000A2438" w:rsidRDefault="005B4032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5B4032" w:rsidRPr="00B73D7B" w:rsidRDefault="005B4032" w:rsidP="00785AA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15.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Отражение финансовых результатов на счетах</w:t>
            </w:r>
          </w:p>
        </w:tc>
        <w:tc>
          <w:tcPr>
            <w:tcW w:w="5954" w:type="dxa"/>
          </w:tcPr>
          <w:p w:rsidR="005B4032" w:rsidRPr="00742DDC" w:rsidRDefault="005B4032" w:rsidP="00E039AA">
            <w:pPr>
              <w:tabs>
                <w:tab w:val="left" w:pos="-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Отра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зить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финансовы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е результаты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организаций 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на счетах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90,99,84.</w:t>
            </w:r>
          </w:p>
        </w:tc>
        <w:tc>
          <w:tcPr>
            <w:tcW w:w="1014" w:type="dxa"/>
          </w:tcPr>
          <w:p w:rsidR="005B4032" w:rsidRPr="000A2438" w:rsidRDefault="005B4032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5B4032" w:rsidRDefault="005B4032" w:rsidP="005B4032">
            <w:pPr>
              <w:jc w:val="center"/>
            </w:pPr>
            <w:r w:rsidRPr="00517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4032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5B4032" w:rsidRPr="000A2438" w:rsidRDefault="005B4032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5B4032" w:rsidRPr="00B73D7B" w:rsidRDefault="005B4032" w:rsidP="00785AA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16.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Учёт нераспределённой прибыли</w:t>
            </w:r>
          </w:p>
        </w:tc>
        <w:tc>
          <w:tcPr>
            <w:tcW w:w="5954" w:type="dxa"/>
          </w:tcPr>
          <w:p w:rsidR="005B4032" w:rsidRDefault="005B4032" w:rsidP="00ED2DB7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40173">
              <w:rPr>
                <w:rFonts w:ascii="Times New Roman" w:hAnsi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сумму 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нераспределённой прибыли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2" w:rsidRPr="00ED2DB7" w:rsidRDefault="005B4032" w:rsidP="00ED2DB7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D2DB7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по </w:t>
            </w:r>
            <w:r w:rsidRPr="00ED2DB7">
              <w:rPr>
                <w:rFonts w:ascii="Times New Roman" w:hAnsi="Times New Roman"/>
                <w:spacing w:val="-4"/>
                <w:sz w:val="24"/>
                <w:szCs w:val="24"/>
              </w:rPr>
              <w:t>учёту  нераспределенной прибыли</w:t>
            </w:r>
            <w:r w:rsidRPr="00ED2DB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5B4032" w:rsidRPr="0047286D" w:rsidRDefault="0047286D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963" w:type="dxa"/>
          </w:tcPr>
          <w:p w:rsidR="005B4032" w:rsidRDefault="005B4032" w:rsidP="005B4032">
            <w:pPr>
              <w:jc w:val="center"/>
            </w:pPr>
            <w:r w:rsidRPr="00517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4032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5B4032" w:rsidRPr="000A2438" w:rsidRDefault="005B4032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5B4032" w:rsidRPr="00B73D7B" w:rsidRDefault="005B4032" w:rsidP="00785AA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17.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Учёт финансовых результатов от прочих видов деятельности</w:t>
            </w:r>
          </w:p>
        </w:tc>
        <w:tc>
          <w:tcPr>
            <w:tcW w:w="5954" w:type="dxa"/>
          </w:tcPr>
          <w:p w:rsidR="005B4032" w:rsidRPr="00742DDC" w:rsidRDefault="005B4032" w:rsidP="00136EAC">
            <w:pPr>
              <w:tabs>
                <w:tab w:val="left" w:pos="-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Отра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зить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финансовы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е результаты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организаций 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>на счетах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91,99,84.</w:t>
            </w:r>
          </w:p>
        </w:tc>
        <w:tc>
          <w:tcPr>
            <w:tcW w:w="1014" w:type="dxa"/>
          </w:tcPr>
          <w:p w:rsidR="005B4032" w:rsidRPr="0047286D" w:rsidRDefault="0047286D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963" w:type="dxa"/>
          </w:tcPr>
          <w:p w:rsidR="005B4032" w:rsidRDefault="005B4032" w:rsidP="005B4032">
            <w:pPr>
              <w:jc w:val="center"/>
            </w:pPr>
            <w:r w:rsidRPr="00517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4032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5B4032" w:rsidRPr="000A2438" w:rsidRDefault="005B4032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5B4032" w:rsidRPr="00B73D7B" w:rsidRDefault="005B4032" w:rsidP="00785AA8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B73D7B">
              <w:rPr>
                <w:rFonts w:ascii="Times New Roman" w:hAnsi="Times New Roman"/>
                <w:b/>
                <w:bCs/>
                <w:sz w:val="24"/>
                <w:szCs w:val="24"/>
              </w:rPr>
              <w:t>Тема 18.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Создание резерва по сомнительным долгам</w:t>
            </w:r>
          </w:p>
        </w:tc>
        <w:tc>
          <w:tcPr>
            <w:tcW w:w="5954" w:type="dxa"/>
          </w:tcPr>
          <w:p w:rsidR="005B4032" w:rsidRDefault="005B4032" w:rsidP="00D639C4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резерв по сомнительным долгам</w:t>
            </w:r>
            <w:r w:rsidRPr="004401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2" w:rsidRPr="00D639C4" w:rsidRDefault="005B4032" w:rsidP="00D639C4">
            <w:pPr>
              <w:pStyle w:val="a3"/>
              <w:numPr>
                <w:ilvl w:val="0"/>
                <w:numId w:val="21"/>
              </w:numPr>
              <w:tabs>
                <w:tab w:val="left" w:pos="-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D639C4">
              <w:rPr>
                <w:rFonts w:ascii="Times New Roman" w:hAnsi="Times New Roman"/>
                <w:sz w:val="24"/>
                <w:szCs w:val="24"/>
              </w:rPr>
              <w:t xml:space="preserve">Оформить бухгалтерские записи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созданию</w:t>
            </w:r>
            <w:r w:rsidRPr="00B73D7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резерва по сомнительным долгам</w:t>
            </w:r>
            <w:r w:rsidRPr="00D639C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5B4032" w:rsidRPr="000A2438" w:rsidRDefault="005B4032" w:rsidP="00136EAC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5B4032" w:rsidRDefault="005B4032" w:rsidP="005B4032">
            <w:pPr>
              <w:jc w:val="center"/>
            </w:pPr>
            <w:r w:rsidRPr="005179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97F" w:rsidRPr="000A2438" w:rsidTr="0037297F">
        <w:trPr>
          <w:trHeight w:val="320"/>
        </w:trPr>
        <w:tc>
          <w:tcPr>
            <w:tcW w:w="3381" w:type="dxa"/>
            <w:vMerge/>
          </w:tcPr>
          <w:p w:rsidR="0037297F" w:rsidRPr="000A2438" w:rsidRDefault="0037297F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78" w:type="dxa"/>
            <w:gridSpan w:val="5"/>
          </w:tcPr>
          <w:p w:rsidR="0037297F" w:rsidRPr="0037297F" w:rsidRDefault="0037297F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7297F">
              <w:rPr>
                <w:rFonts w:ascii="Times New Roman" w:hAnsi="Times New Roman"/>
                <w:b/>
                <w:sz w:val="28"/>
                <w:szCs w:val="24"/>
              </w:rPr>
              <w:t>Раздел 2.</w:t>
            </w:r>
            <w:r w:rsidRPr="0037297F">
              <w:rPr>
                <w:sz w:val="28"/>
              </w:rPr>
              <w:t xml:space="preserve"> </w:t>
            </w:r>
            <w:r w:rsidRPr="0037297F">
              <w:rPr>
                <w:rFonts w:ascii="Times New Roman" w:hAnsi="Times New Roman"/>
                <w:b/>
                <w:sz w:val="28"/>
                <w:szCs w:val="24"/>
              </w:rPr>
              <w:t>Бухгалтерская технология проведения и оформления инвентаризации</w:t>
            </w:r>
          </w:p>
        </w:tc>
      </w:tr>
      <w:tr w:rsidR="0033060D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1946A3" w:rsidRPr="001946A3" w:rsidRDefault="001946A3" w:rsidP="001946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33060D" w:rsidRPr="000A243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64422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="0033060D" w:rsidRPr="000A243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 w:rsidRPr="001946A3">
              <w:rPr>
                <w:rFonts w:ascii="Times New Roman" w:hAnsi="Times New Roman"/>
                <w:spacing w:val="-4"/>
                <w:sz w:val="24"/>
                <w:szCs w:val="24"/>
              </w:rPr>
              <w:t>Инвентаризация кассовых операций</w:t>
            </w:r>
          </w:p>
          <w:p w:rsidR="0033060D" w:rsidRPr="000A2438" w:rsidRDefault="0033060D" w:rsidP="001946A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3060D" w:rsidRPr="000A2438" w:rsidRDefault="0033060D" w:rsidP="00FB6311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Style w:val="FontStyle20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Cs/>
                <w:sz w:val="24"/>
                <w:szCs w:val="24"/>
              </w:rPr>
              <w:t xml:space="preserve">знать нормативные документы, регулирующие порядок проведения инвентаризации </w:t>
            </w:r>
            <w:r w:rsidR="00067CC6">
              <w:rPr>
                <w:rFonts w:ascii="Times New Roman" w:hAnsi="Times New Roman"/>
                <w:bCs/>
                <w:sz w:val="24"/>
                <w:szCs w:val="24"/>
              </w:rPr>
              <w:t>кассовых операций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33060D" w:rsidRPr="000A2438" w:rsidRDefault="0033060D" w:rsidP="00FB6311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A2438">
              <w:rPr>
                <w:rStyle w:val="FontStyle20"/>
                <w:sz w:val="24"/>
                <w:szCs w:val="24"/>
              </w:rPr>
              <w:t xml:space="preserve">подготовить комплект документов по </w:t>
            </w:r>
            <w:r w:rsidRPr="000A2438">
              <w:rPr>
                <w:rStyle w:val="FontStyle20"/>
                <w:sz w:val="24"/>
                <w:szCs w:val="24"/>
              </w:rPr>
              <w:lastRenderedPageBreak/>
              <w:t xml:space="preserve">инвентаризации </w:t>
            </w:r>
            <w:r w:rsidR="00067CC6">
              <w:rPr>
                <w:rStyle w:val="FontStyle20"/>
                <w:sz w:val="24"/>
                <w:szCs w:val="24"/>
              </w:rPr>
              <w:t>кассовых операций</w:t>
            </w:r>
            <w:r w:rsidRPr="000A243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3060D" w:rsidRPr="000A2438" w:rsidRDefault="0033060D" w:rsidP="00FB6311">
            <w:pPr>
              <w:pStyle w:val="Style4"/>
              <w:widowControl/>
              <w:numPr>
                <w:ilvl w:val="0"/>
                <w:numId w:val="12"/>
              </w:numPr>
              <w:tabs>
                <w:tab w:val="left" w:pos="1346"/>
              </w:tabs>
              <w:spacing w:line="240" w:lineRule="auto"/>
              <w:ind w:left="0" w:firstLine="0"/>
              <w:jc w:val="both"/>
            </w:pPr>
            <w:r w:rsidRPr="000A2438">
              <w:t xml:space="preserve">отразить в бухгалтерских записях по учету выявленных при инвентаризации излишков </w:t>
            </w:r>
            <w:r w:rsidR="00067CC6">
              <w:t xml:space="preserve">и </w:t>
            </w:r>
            <w:r w:rsidRPr="000A2438">
              <w:t xml:space="preserve">недостач </w:t>
            </w:r>
            <w:r w:rsidR="00067CC6">
              <w:t>по кассовым операциям</w:t>
            </w:r>
            <w:r w:rsidRPr="000A2438">
              <w:t>.</w:t>
            </w:r>
          </w:p>
          <w:p w:rsidR="0033060D" w:rsidRDefault="00067CC6" w:rsidP="00067CC6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оформить</w:t>
            </w:r>
            <w:r w:rsidR="0033060D" w:rsidRPr="00087941">
              <w:rPr>
                <w:rFonts w:ascii="Times New Roman" w:hAnsi="Times New Roman"/>
                <w:bCs/>
                <w:sz w:val="24"/>
                <w:szCs w:val="24"/>
              </w:rPr>
              <w:t xml:space="preserve"> бухгалтерские проводки по отражению результатов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кассовых операций;</w:t>
            </w:r>
          </w:p>
          <w:p w:rsidR="009E172A" w:rsidRPr="00067CC6" w:rsidRDefault="009E172A" w:rsidP="00067CC6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оформить документы по результатам инвентаризации кассовых операций.</w:t>
            </w:r>
          </w:p>
        </w:tc>
        <w:tc>
          <w:tcPr>
            <w:tcW w:w="1014" w:type="dxa"/>
          </w:tcPr>
          <w:p w:rsidR="0033060D" w:rsidRPr="000A2438" w:rsidRDefault="00FF59F4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1946A3" w:rsidRPr="001946A3" w:rsidRDefault="0033060D" w:rsidP="001946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0462"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="0036442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1946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946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46A3" w:rsidRPr="001946A3">
              <w:rPr>
                <w:rFonts w:ascii="Times New Roman" w:hAnsi="Times New Roman"/>
                <w:spacing w:val="-4"/>
                <w:sz w:val="24"/>
                <w:szCs w:val="24"/>
              </w:rPr>
              <w:t>Инвентаризация материально-производственных запасов</w:t>
            </w:r>
          </w:p>
          <w:p w:rsidR="0033060D" w:rsidRPr="001D0462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D56FF9" w:rsidRPr="00D56FF9" w:rsidRDefault="00D56FF9" w:rsidP="00D56FF9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hanging="28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56FF9">
              <w:rPr>
                <w:rFonts w:ascii="Times New Roman" w:hAnsi="Times New Roman"/>
                <w:bCs/>
                <w:sz w:val="24"/>
                <w:szCs w:val="24"/>
              </w:rPr>
              <w:t xml:space="preserve">знать нормативные документы, регулирующие порядок проведения инвентаризации </w:t>
            </w:r>
            <w:r w:rsidRPr="00D56FF9">
              <w:rPr>
                <w:rFonts w:ascii="Times New Roman" w:hAnsi="Times New Roman"/>
                <w:spacing w:val="-4"/>
                <w:sz w:val="24"/>
                <w:szCs w:val="24"/>
              </w:rPr>
              <w:t>материально-производственных запасов;</w:t>
            </w:r>
          </w:p>
          <w:p w:rsidR="00D56FF9" w:rsidRPr="00D56FF9" w:rsidRDefault="00D56FF9" w:rsidP="00D56FF9">
            <w:pPr>
              <w:pStyle w:val="a3"/>
              <w:numPr>
                <w:ilvl w:val="0"/>
                <w:numId w:val="20"/>
              </w:numPr>
              <w:spacing w:after="0" w:line="240" w:lineRule="auto"/>
              <w:ind w:left="0" w:hanging="28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56FF9">
              <w:rPr>
                <w:rStyle w:val="FontStyle20"/>
                <w:sz w:val="24"/>
                <w:szCs w:val="24"/>
              </w:rPr>
              <w:t xml:space="preserve">подготовить комплект документов по инвентаризации </w:t>
            </w:r>
            <w:r w:rsidRPr="00D56FF9">
              <w:rPr>
                <w:rFonts w:ascii="Times New Roman" w:hAnsi="Times New Roman"/>
                <w:spacing w:val="-4"/>
                <w:sz w:val="24"/>
                <w:szCs w:val="24"/>
              </w:rPr>
              <w:t>материально-производственных запасов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;</w:t>
            </w:r>
          </w:p>
          <w:p w:rsidR="00D56FF9" w:rsidRPr="000A2438" w:rsidRDefault="00D56FF9" w:rsidP="00D56FF9">
            <w:pPr>
              <w:pStyle w:val="Style4"/>
              <w:widowControl/>
              <w:numPr>
                <w:ilvl w:val="0"/>
                <w:numId w:val="12"/>
              </w:numPr>
              <w:tabs>
                <w:tab w:val="left" w:pos="1346"/>
              </w:tabs>
              <w:spacing w:line="240" w:lineRule="auto"/>
              <w:ind w:left="0" w:firstLine="0"/>
            </w:pPr>
            <w:r w:rsidRPr="000A2438">
              <w:t xml:space="preserve">отразить в бухгалтерских записях по учету выявленных при инвентаризации </w:t>
            </w:r>
            <w:proofErr w:type="gramStart"/>
            <w:r w:rsidRPr="000A2438">
              <w:t xml:space="preserve">излишков </w:t>
            </w:r>
            <w:r>
              <w:t xml:space="preserve"> и</w:t>
            </w:r>
            <w:proofErr w:type="gramEnd"/>
            <w:r>
              <w:t xml:space="preserve"> недостач </w:t>
            </w:r>
            <w:r w:rsidRPr="00D56FF9">
              <w:rPr>
                <w:spacing w:val="-4"/>
              </w:rPr>
              <w:t>материально-производственных запасов</w:t>
            </w:r>
            <w:r>
              <w:t>;</w:t>
            </w:r>
          </w:p>
          <w:p w:rsidR="0033060D" w:rsidRPr="00D56FF9" w:rsidRDefault="00D56FF9" w:rsidP="00D56FF9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87941">
              <w:rPr>
                <w:rFonts w:ascii="Times New Roman" w:hAnsi="Times New Roman"/>
                <w:bCs/>
                <w:sz w:val="24"/>
                <w:szCs w:val="24"/>
              </w:rPr>
              <w:t xml:space="preserve">сделать бухгалтерские проводки по отражению результатов инвентаризации </w:t>
            </w:r>
            <w:r w:rsidRPr="00D56FF9">
              <w:rPr>
                <w:rFonts w:ascii="Times New Roman" w:hAnsi="Times New Roman"/>
                <w:spacing w:val="-4"/>
                <w:sz w:val="24"/>
                <w:szCs w:val="24"/>
              </w:rPr>
              <w:t>материально-производственных запасов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14" w:type="dxa"/>
          </w:tcPr>
          <w:p w:rsidR="0033060D" w:rsidRPr="0047286D" w:rsidRDefault="00FF59F4" w:rsidP="0047286D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728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320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1946A3" w:rsidRPr="001946A3" w:rsidRDefault="0033060D" w:rsidP="001946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D0462"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="0036442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D046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946A3" w:rsidRPr="001946A3">
              <w:rPr>
                <w:rFonts w:ascii="Times New Roman" w:hAnsi="Times New Roman"/>
                <w:spacing w:val="-4"/>
                <w:sz w:val="24"/>
                <w:szCs w:val="24"/>
              </w:rPr>
              <w:t>Инвентаризация и переоценка основных средств</w:t>
            </w:r>
          </w:p>
          <w:p w:rsidR="001946A3" w:rsidRPr="001946A3" w:rsidRDefault="001946A3" w:rsidP="001946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33060D" w:rsidRPr="001D0462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1946A3" w:rsidRPr="000A2438" w:rsidRDefault="001946A3" w:rsidP="001946A3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Style w:val="FontStyle20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Cs/>
                <w:sz w:val="24"/>
                <w:szCs w:val="24"/>
              </w:rPr>
              <w:t xml:space="preserve">знать нормативные документы, регулирующие порядок проведения инвентаризации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основных средств;</w:t>
            </w:r>
          </w:p>
          <w:p w:rsidR="001946A3" w:rsidRPr="000A2438" w:rsidRDefault="001946A3" w:rsidP="001946A3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A2438">
              <w:rPr>
                <w:rStyle w:val="FontStyle20"/>
                <w:sz w:val="24"/>
                <w:szCs w:val="24"/>
              </w:rPr>
              <w:t xml:space="preserve">подготовить комплект документов по инвентаризации </w:t>
            </w:r>
            <w:r>
              <w:rPr>
                <w:rStyle w:val="FontStyle20"/>
                <w:sz w:val="24"/>
                <w:szCs w:val="24"/>
              </w:rPr>
              <w:t>основных средств</w:t>
            </w:r>
            <w:r w:rsidRPr="000A2438">
              <w:rPr>
                <w:rStyle w:val="FontStyle20"/>
                <w:sz w:val="24"/>
                <w:szCs w:val="24"/>
              </w:rPr>
              <w:t xml:space="preserve"> в зависимости от инвентаризируемых объектов</w:t>
            </w:r>
            <w:r w:rsidRPr="000A2438">
              <w:rPr>
                <w:rFonts w:ascii="Times New Roman" w:hAnsi="Times New Roman"/>
                <w:bCs/>
                <w:sz w:val="24"/>
                <w:szCs w:val="24"/>
              </w:rPr>
              <w:t xml:space="preserve"> имущества.</w:t>
            </w:r>
          </w:p>
          <w:p w:rsidR="001946A3" w:rsidRPr="000A2438" w:rsidRDefault="001946A3" w:rsidP="001946A3">
            <w:pPr>
              <w:pStyle w:val="Style4"/>
              <w:widowControl/>
              <w:numPr>
                <w:ilvl w:val="0"/>
                <w:numId w:val="12"/>
              </w:numPr>
              <w:tabs>
                <w:tab w:val="left" w:pos="1346"/>
              </w:tabs>
              <w:spacing w:line="240" w:lineRule="auto"/>
              <w:ind w:left="0" w:firstLine="0"/>
            </w:pPr>
            <w:r w:rsidRPr="000A2438">
              <w:t xml:space="preserve">отразить в бухгалтерских записях по учету выявленных при инвентаризации </w:t>
            </w:r>
            <w:proofErr w:type="gramStart"/>
            <w:r w:rsidRPr="000A2438">
              <w:t xml:space="preserve">излишков </w:t>
            </w:r>
            <w:r>
              <w:t xml:space="preserve"> и</w:t>
            </w:r>
            <w:proofErr w:type="gramEnd"/>
            <w:r>
              <w:t xml:space="preserve"> недостач основных средств;</w:t>
            </w:r>
          </w:p>
          <w:p w:rsidR="001946A3" w:rsidRPr="00087941" w:rsidRDefault="001946A3" w:rsidP="001946A3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87941">
              <w:rPr>
                <w:rFonts w:ascii="Times New Roman" w:hAnsi="Times New Roman"/>
                <w:bCs/>
                <w:sz w:val="24"/>
                <w:szCs w:val="24"/>
              </w:rPr>
              <w:t xml:space="preserve">сделать бухгалтерские проводки по отражению результатов инвентаризации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основных средств;</w:t>
            </w:r>
          </w:p>
          <w:p w:rsidR="0033060D" w:rsidRPr="000A2438" w:rsidRDefault="001946A3" w:rsidP="001946A3">
            <w:pPr>
              <w:pStyle w:val="a3"/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87941">
              <w:rPr>
                <w:rFonts w:ascii="Times New Roman" w:hAnsi="Times New Roman"/>
                <w:bCs/>
                <w:sz w:val="24"/>
                <w:szCs w:val="24"/>
              </w:rPr>
              <w:t>оформ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ить</w:t>
            </w:r>
            <w:r w:rsidRPr="00087941">
              <w:rPr>
                <w:rFonts w:ascii="Times New Roman" w:hAnsi="Times New Roman"/>
                <w:bCs/>
                <w:sz w:val="24"/>
                <w:szCs w:val="24"/>
              </w:rPr>
              <w:t xml:space="preserve"> в учете операции по инвентаризации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основных средств;</w:t>
            </w:r>
          </w:p>
        </w:tc>
        <w:tc>
          <w:tcPr>
            <w:tcW w:w="1014" w:type="dxa"/>
          </w:tcPr>
          <w:p w:rsidR="0033060D" w:rsidRPr="0047286D" w:rsidRDefault="00FF59F4" w:rsidP="0047286D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728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183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0A2438" w:rsidRDefault="0033060D" w:rsidP="00FB631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33060D" w:rsidRPr="008572FF" w:rsidRDefault="00C84F3F" w:rsidP="008572FF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8572F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04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60D" w:rsidRPr="000A2438" w:rsidTr="0037297F">
        <w:trPr>
          <w:gridAfter w:val="1"/>
          <w:wAfter w:w="7" w:type="dxa"/>
          <w:trHeight w:val="465"/>
        </w:trPr>
        <w:tc>
          <w:tcPr>
            <w:tcW w:w="3381" w:type="dxa"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0A2438" w:rsidRDefault="0033060D" w:rsidP="00FB631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ИТОГО по ПМ</w:t>
            </w:r>
            <w:r w:rsidR="00714337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:rsidR="0033060D" w:rsidRPr="008572FF" w:rsidRDefault="00C84F3F" w:rsidP="00857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8572F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04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7297F" w:rsidRPr="000A2438" w:rsidTr="0037297F">
        <w:trPr>
          <w:trHeight w:val="354"/>
        </w:trPr>
        <w:tc>
          <w:tcPr>
            <w:tcW w:w="3381" w:type="dxa"/>
            <w:vMerge w:val="restart"/>
          </w:tcPr>
          <w:p w:rsidR="0037297F" w:rsidRPr="000A2438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ПМ. 03</w:t>
            </w:r>
          </w:p>
          <w:p w:rsidR="0037297F" w:rsidRPr="000A2438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A2438">
              <w:rPr>
                <w:rFonts w:ascii="Times New Roman" w:hAnsi="Times New Roman"/>
                <w:b/>
                <w:sz w:val="20"/>
                <w:szCs w:val="20"/>
              </w:rPr>
              <w:t>ПРОВЕДЕНИЕ РАСЧЕТОВ С БЮДЖЕТОМ И ВНЕБЮДЖЕТНЫМИ ФОНДАМИ</w:t>
            </w:r>
          </w:p>
          <w:p w:rsidR="0037297F" w:rsidRPr="000A2438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78" w:type="dxa"/>
            <w:gridSpan w:val="5"/>
          </w:tcPr>
          <w:p w:rsidR="0037297F" w:rsidRPr="000A2438" w:rsidRDefault="0037297F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EB530D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Организация расчетов с бюджетом</w:t>
            </w:r>
          </w:p>
        </w:tc>
      </w:tr>
      <w:tr w:rsidR="0033060D" w:rsidRPr="000A2438" w:rsidTr="0037297F">
        <w:trPr>
          <w:gridAfter w:val="1"/>
          <w:wAfter w:w="7" w:type="dxa"/>
          <w:trHeight w:val="1005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401008" w:rsidRDefault="00982D24" w:rsidP="00FB6311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 w:rsidR="0033060D" w:rsidRPr="00401008">
              <w:rPr>
                <w:rFonts w:ascii="Times New Roman" w:hAnsi="Times New Roman"/>
                <w:bCs/>
                <w:sz w:val="24"/>
                <w:szCs w:val="24"/>
              </w:rPr>
              <w:t xml:space="preserve">Расчет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налога на добавленную стоимость.</w:t>
            </w:r>
          </w:p>
        </w:tc>
        <w:tc>
          <w:tcPr>
            <w:tcW w:w="5954" w:type="dxa"/>
          </w:tcPr>
          <w:p w:rsidR="0033060D" w:rsidRDefault="0033060D" w:rsidP="00FB631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рассчитать сумму налога на добавленную стоимость;</w:t>
            </w:r>
          </w:p>
          <w:p w:rsidR="0033060D" w:rsidRDefault="0033060D" w:rsidP="00FB631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счет-фактуру;</w:t>
            </w:r>
          </w:p>
          <w:p w:rsidR="0033060D" w:rsidRDefault="0033060D" w:rsidP="00FB631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запись в журнал учета полученных и выставленных счетов-фактур;</w:t>
            </w:r>
          </w:p>
          <w:p w:rsidR="0033060D" w:rsidRPr="000A2438" w:rsidRDefault="0033060D" w:rsidP="00FB631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произвести запись в книге покупок и книге </w:t>
            </w:r>
            <w:r w:rsidR="007B7A8B">
              <w:rPr>
                <w:rFonts w:ascii="Times New Roman" w:hAnsi="Times New Roman"/>
                <w:sz w:val="24"/>
                <w:szCs w:val="24"/>
              </w:rPr>
              <w:t>продаж.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60D" w:rsidRPr="00D22456" w:rsidRDefault="00D22456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401008" w:rsidRDefault="00982D24" w:rsidP="00FB6311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33060D"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982D24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налога на прибыль</w:t>
            </w:r>
          </w:p>
        </w:tc>
        <w:tc>
          <w:tcPr>
            <w:tcW w:w="5954" w:type="dxa"/>
          </w:tcPr>
          <w:p w:rsidR="008B00BE" w:rsidRPr="008B00BE" w:rsidRDefault="008B00BE" w:rsidP="008B00BE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налоговую базу;</w:t>
            </w:r>
          </w:p>
          <w:p w:rsidR="008B00BE" w:rsidRPr="003D7E3D" w:rsidRDefault="008B00BE" w:rsidP="008B00BE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 xml:space="preserve">рассчитать налог на </w:t>
            </w:r>
            <w:r>
              <w:rPr>
                <w:rFonts w:ascii="Times New Roman" w:hAnsi="Times New Roman"/>
                <w:sz w:val="24"/>
                <w:szCs w:val="24"/>
              </w:rPr>
              <w:t>прибыль</w:t>
            </w:r>
            <w:r w:rsidRPr="003D7E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00BE" w:rsidRPr="003D7E3D" w:rsidRDefault="008B00BE" w:rsidP="008B00BE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составить налоговую декларацию;</w:t>
            </w:r>
          </w:p>
          <w:p w:rsidR="0033060D" w:rsidRPr="000A2438" w:rsidRDefault="008B00BE" w:rsidP="008B00BE">
            <w:pPr>
              <w:numPr>
                <w:ilvl w:val="0"/>
                <w:numId w:val="15"/>
              </w:numPr>
              <w:tabs>
                <w:tab w:val="left" w:pos="368"/>
              </w:tabs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в установленный срок сдать декларацию в налоговую инспекцию.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392A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41392A" w:rsidRPr="000A2438" w:rsidRDefault="0041392A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41392A" w:rsidRPr="00982D24" w:rsidRDefault="0041392A" w:rsidP="00982D24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>Тема 3</w:t>
            </w:r>
            <w:r w:rsidRPr="00982D24">
              <w:rPr>
                <w:rFonts w:ascii="Times New Roman" w:hAnsi="Times New Roman"/>
                <w:bCs/>
                <w:sz w:val="24"/>
                <w:szCs w:val="24"/>
              </w:rPr>
              <w:t>.Расчет налога на доходы физических лиц;</w:t>
            </w:r>
          </w:p>
        </w:tc>
        <w:tc>
          <w:tcPr>
            <w:tcW w:w="5954" w:type="dxa"/>
          </w:tcPr>
          <w:p w:rsidR="008B00BE" w:rsidRPr="008B00BE" w:rsidRDefault="008B00BE" w:rsidP="008B00BE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налоговую базу;</w:t>
            </w:r>
          </w:p>
          <w:p w:rsidR="0041392A" w:rsidRPr="003D7E3D" w:rsidRDefault="0041392A" w:rsidP="00982D2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рассчитать налог на доходы физических лиц;</w:t>
            </w:r>
          </w:p>
          <w:p w:rsidR="0041392A" w:rsidRPr="003D7E3D" w:rsidRDefault="0041392A" w:rsidP="00982D2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составить налоговую декларацию;</w:t>
            </w:r>
          </w:p>
          <w:p w:rsidR="0041392A" w:rsidRPr="003D7E3D" w:rsidRDefault="0041392A" w:rsidP="00982D24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в установленный срок сдать декларацию в налоговую инспекцию.</w:t>
            </w:r>
          </w:p>
        </w:tc>
        <w:tc>
          <w:tcPr>
            <w:tcW w:w="1014" w:type="dxa"/>
          </w:tcPr>
          <w:p w:rsidR="0041392A" w:rsidRDefault="0041392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41392A" w:rsidRDefault="0041392A" w:rsidP="0041392A">
            <w:pPr>
              <w:jc w:val="center"/>
            </w:pPr>
            <w:r w:rsidRPr="001902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392A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41392A" w:rsidRPr="000A2438" w:rsidRDefault="0041392A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41392A" w:rsidRPr="00982D24" w:rsidRDefault="0041392A" w:rsidP="00982D24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  <w:r w:rsidRPr="00982D24">
              <w:rPr>
                <w:rFonts w:ascii="Times New Roman" w:hAnsi="Times New Roman"/>
                <w:bCs/>
                <w:sz w:val="24"/>
                <w:szCs w:val="24"/>
              </w:rPr>
              <w:t>Рас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чет  прочих федеральных налогов.</w:t>
            </w:r>
          </w:p>
        </w:tc>
        <w:tc>
          <w:tcPr>
            <w:tcW w:w="5954" w:type="dxa"/>
          </w:tcPr>
          <w:p w:rsidR="0036232F" w:rsidRDefault="0036232F" w:rsidP="0036232F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налоговые базы налогов;</w:t>
            </w:r>
          </w:p>
          <w:p w:rsidR="0036232F" w:rsidRDefault="0036232F" w:rsidP="0036232F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рассчитать суммы</w:t>
            </w:r>
            <w:r w:rsidRPr="003D7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налогов;</w:t>
            </w:r>
          </w:p>
          <w:p w:rsidR="0041392A" w:rsidRPr="003D7E3D" w:rsidRDefault="0036232F" w:rsidP="0036232F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в установленный срок сдать декларацию в налоговую инспекцию.</w:t>
            </w:r>
          </w:p>
        </w:tc>
        <w:tc>
          <w:tcPr>
            <w:tcW w:w="1014" w:type="dxa"/>
          </w:tcPr>
          <w:p w:rsidR="0041392A" w:rsidRDefault="0041392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41392A" w:rsidRDefault="0041392A" w:rsidP="0041392A">
            <w:pPr>
              <w:jc w:val="center"/>
            </w:pPr>
            <w:r w:rsidRPr="001902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392A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41392A" w:rsidRPr="000A2438" w:rsidRDefault="0041392A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41392A" w:rsidRPr="00982D24" w:rsidRDefault="0041392A" w:rsidP="00982D24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>Тема 5</w:t>
            </w:r>
            <w:r w:rsidRPr="00982D24">
              <w:rPr>
                <w:rFonts w:ascii="Times New Roman" w:hAnsi="Times New Roman"/>
                <w:bCs/>
                <w:sz w:val="24"/>
                <w:szCs w:val="24"/>
              </w:rPr>
              <w:t>.Расчет налога на имущество;</w:t>
            </w:r>
          </w:p>
        </w:tc>
        <w:tc>
          <w:tcPr>
            <w:tcW w:w="5954" w:type="dxa"/>
          </w:tcPr>
          <w:p w:rsidR="0041392A" w:rsidRDefault="00FE5386" w:rsidP="00FB6311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налоговую базу;</w:t>
            </w:r>
          </w:p>
          <w:p w:rsidR="00FE5386" w:rsidRDefault="00FE5386" w:rsidP="00FE538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 xml:space="preserve">рассчитать сумму </w:t>
            </w:r>
            <w:r>
              <w:rPr>
                <w:rFonts w:ascii="Times New Roman" w:hAnsi="Times New Roman"/>
                <w:sz w:val="24"/>
                <w:szCs w:val="24"/>
              </w:rPr>
              <w:t>налога на имущество;</w:t>
            </w:r>
          </w:p>
          <w:p w:rsidR="0081663D" w:rsidRPr="003D7E3D" w:rsidRDefault="0081663D" w:rsidP="00FE538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в установленный срок сдать декларацию в налоговую инспекцию.</w:t>
            </w:r>
          </w:p>
        </w:tc>
        <w:tc>
          <w:tcPr>
            <w:tcW w:w="1014" w:type="dxa"/>
          </w:tcPr>
          <w:p w:rsidR="0041392A" w:rsidRDefault="0041392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41392A" w:rsidRDefault="0041392A" w:rsidP="0041392A">
            <w:pPr>
              <w:jc w:val="center"/>
            </w:pPr>
            <w:r w:rsidRPr="001902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392A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41392A" w:rsidRPr="000A2438" w:rsidRDefault="0041392A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41392A" w:rsidRPr="00982D24" w:rsidRDefault="0041392A" w:rsidP="00982D24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>Тема 6</w:t>
            </w:r>
            <w:r w:rsidRPr="00982D2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 транспортного налога.</w:t>
            </w:r>
          </w:p>
        </w:tc>
        <w:tc>
          <w:tcPr>
            <w:tcW w:w="5954" w:type="dxa"/>
          </w:tcPr>
          <w:p w:rsidR="0081663D" w:rsidRPr="0081663D" w:rsidRDefault="0081663D" w:rsidP="0081663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налоговую базу;</w:t>
            </w:r>
          </w:p>
          <w:p w:rsidR="0041392A" w:rsidRPr="003D7E3D" w:rsidRDefault="0041392A" w:rsidP="00FE538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 xml:space="preserve">рассчитать сумму транспортного </w:t>
            </w:r>
            <w:r w:rsidR="00FE5386">
              <w:rPr>
                <w:rFonts w:ascii="Times New Roman" w:hAnsi="Times New Roman"/>
                <w:sz w:val="24"/>
                <w:szCs w:val="24"/>
              </w:rPr>
              <w:t>налога;</w:t>
            </w:r>
          </w:p>
          <w:p w:rsidR="0041392A" w:rsidRPr="003D7E3D" w:rsidRDefault="0041392A" w:rsidP="00FE538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составить налоговую декларацию;</w:t>
            </w:r>
          </w:p>
          <w:p w:rsidR="0041392A" w:rsidRPr="003D7E3D" w:rsidRDefault="0041392A" w:rsidP="00FE538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в установленный срок сдать декларацию в налоговую инспекцию</w:t>
            </w:r>
          </w:p>
        </w:tc>
        <w:tc>
          <w:tcPr>
            <w:tcW w:w="1014" w:type="dxa"/>
          </w:tcPr>
          <w:p w:rsidR="0041392A" w:rsidRDefault="0041392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41392A" w:rsidRDefault="0041392A" w:rsidP="0041392A">
            <w:pPr>
              <w:jc w:val="center"/>
            </w:pPr>
            <w:r w:rsidRPr="001902C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392A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41392A" w:rsidRPr="000A2438" w:rsidRDefault="0041392A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41392A" w:rsidRPr="00982D24" w:rsidRDefault="0041392A" w:rsidP="00982D24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>Тема 7</w:t>
            </w:r>
            <w:r w:rsidRPr="00982D2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 земельного налога.</w:t>
            </w:r>
          </w:p>
        </w:tc>
        <w:tc>
          <w:tcPr>
            <w:tcW w:w="5954" w:type="dxa"/>
          </w:tcPr>
          <w:p w:rsidR="0081663D" w:rsidRPr="0081663D" w:rsidRDefault="0081663D" w:rsidP="0081663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налоговую базу;</w:t>
            </w:r>
          </w:p>
          <w:p w:rsidR="0081663D" w:rsidRPr="003D7E3D" w:rsidRDefault="0081663D" w:rsidP="0081663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 xml:space="preserve">рассчитать сумму </w:t>
            </w:r>
            <w:r w:rsidR="00252E41">
              <w:rPr>
                <w:rFonts w:ascii="Times New Roman" w:hAnsi="Times New Roman"/>
                <w:sz w:val="24"/>
                <w:szCs w:val="24"/>
              </w:rPr>
              <w:t>земельного</w:t>
            </w:r>
            <w:r w:rsidRPr="003D7E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налога;</w:t>
            </w:r>
          </w:p>
          <w:p w:rsidR="0081663D" w:rsidRPr="003D7E3D" w:rsidRDefault="0081663D" w:rsidP="0081663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составить налоговую декларацию;</w:t>
            </w:r>
          </w:p>
          <w:p w:rsidR="0041392A" w:rsidRPr="003D7E3D" w:rsidRDefault="0081663D" w:rsidP="0081663D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 xml:space="preserve">в установленный срок сдать декларацию в </w:t>
            </w:r>
            <w:r w:rsidRPr="003D7E3D">
              <w:rPr>
                <w:rFonts w:ascii="Times New Roman" w:hAnsi="Times New Roman"/>
                <w:sz w:val="24"/>
                <w:szCs w:val="24"/>
              </w:rPr>
              <w:lastRenderedPageBreak/>
              <w:t>налоговую инспекцию</w:t>
            </w:r>
          </w:p>
        </w:tc>
        <w:tc>
          <w:tcPr>
            <w:tcW w:w="1014" w:type="dxa"/>
          </w:tcPr>
          <w:p w:rsidR="0041392A" w:rsidRDefault="0041392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63" w:type="dxa"/>
          </w:tcPr>
          <w:p w:rsidR="0041392A" w:rsidRDefault="0041392A" w:rsidP="0041392A">
            <w:pPr>
              <w:jc w:val="center"/>
            </w:pPr>
            <w:r w:rsidRPr="00AE52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392A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41392A" w:rsidRPr="000A2438" w:rsidRDefault="0041392A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41392A" w:rsidRPr="00982D24" w:rsidRDefault="0041392A" w:rsidP="00982D24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Pr="00982D24">
              <w:rPr>
                <w:rFonts w:ascii="Times New Roman" w:hAnsi="Times New Roman"/>
                <w:bCs/>
                <w:sz w:val="24"/>
                <w:szCs w:val="24"/>
              </w:rPr>
              <w:t>.Проверочная работа по расчетам в бюджет.</w:t>
            </w:r>
          </w:p>
        </w:tc>
        <w:tc>
          <w:tcPr>
            <w:tcW w:w="5954" w:type="dxa"/>
          </w:tcPr>
          <w:p w:rsidR="001A3BFC" w:rsidRDefault="001A3BFC" w:rsidP="001A3BF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расчеты в бюджет;</w:t>
            </w:r>
          </w:p>
          <w:p w:rsidR="0041392A" w:rsidRPr="003D7E3D" w:rsidRDefault="001A3BFC" w:rsidP="001A3BF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перечисления в бюджет.</w:t>
            </w:r>
          </w:p>
        </w:tc>
        <w:tc>
          <w:tcPr>
            <w:tcW w:w="1014" w:type="dxa"/>
          </w:tcPr>
          <w:p w:rsidR="0041392A" w:rsidRDefault="0041392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41392A" w:rsidRDefault="0041392A" w:rsidP="0041392A">
            <w:pPr>
              <w:jc w:val="center"/>
            </w:pPr>
            <w:r w:rsidRPr="00AE52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297F" w:rsidRPr="000A2438" w:rsidTr="0037297F">
        <w:trPr>
          <w:trHeight w:val="481"/>
        </w:trPr>
        <w:tc>
          <w:tcPr>
            <w:tcW w:w="3381" w:type="dxa"/>
            <w:vMerge/>
          </w:tcPr>
          <w:p w:rsidR="0037297F" w:rsidRPr="000A2438" w:rsidRDefault="0037297F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78" w:type="dxa"/>
            <w:gridSpan w:val="5"/>
          </w:tcPr>
          <w:p w:rsidR="0037297F" w:rsidRPr="0037297F" w:rsidRDefault="0037297F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37297F">
              <w:rPr>
                <w:rFonts w:ascii="Times New Roman" w:hAnsi="Times New Roman"/>
                <w:b/>
                <w:sz w:val="28"/>
                <w:szCs w:val="24"/>
              </w:rPr>
              <w:t xml:space="preserve">Раздел 2. </w:t>
            </w:r>
            <w:r w:rsidRPr="0037297F">
              <w:rPr>
                <w:rFonts w:ascii="Times New Roman" w:hAnsi="Times New Roman"/>
                <w:b/>
                <w:bCs/>
                <w:sz w:val="28"/>
                <w:szCs w:val="24"/>
              </w:rPr>
              <w:t>Организация расчетов с внебюджетными фондами</w:t>
            </w:r>
          </w:p>
        </w:tc>
      </w:tr>
      <w:tr w:rsidR="00351851" w:rsidRPr="000A2438" w:rsidTr="0037297F">
        <w:trPr>
          <w:gridAfter w:val="1"/>
          <w:wAfter w:w="7" w:type="dxa"/>
          <w:trHeight w:val="682"/>
        </w:trPr>
        <w:tc>
          <w:tcPr>
            <w:tcW w:w="3381" w:type="dxa"/>
            <w:vMerge/>
          </w:tcPr>
          <w:p w:rsidR="00351851" w:rsidRPr="000A2438" w:rsidRDefault="00351851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51851" w:rsidRPr="00EB530D" w:rsidRDefault="00351851" w:rsidP="0035185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  <w:r w:rsidRPr="00401008">
              <w:rPr>
                <w:rFonts w:ascii="Times New Roman" w:hAnsi="Times New Roman"/>
                <w:bCs/>
                <w:sz w:val="24"/>
                <w:szCs w:val="24"/>
              </w:rPr>
              <w:t>Расчет страховых взносов в Фонд социального страхования РФ</w:t>
            </w:r>
          </w:p>
        </w:tc>
        <w:tc>
          <w:tcPr>
            <w:tcW w:w="5954" w:type="dxa"/>
          </w:tcPr>
          <w:p w:rsidR="00351851" w:rsidRPr="003D7E3D" w:rsidRDefault="00351851" w:rsidP="00351851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рассчитать страховой взнос в Фонд социального страхования;</w:t>
            </w:r>
          </w:p>
          <w:p w:rsidR="00351851" w:rsidRPr="000A2438" w:rsidRDefault="00351851" w:rsidP="0035185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произвести перечисление страхового взноса в Фонд социального страхования.</w:t>
            </w:r>
          </w:p>
        </w:tc>
        <w:tc>
          <w:tcPr>
            <w:tcW w:w="1014" w:type="dxa"/>
          </w:tcPr>
          <w:p w:rsidR="00351851" w:rsidRPr="00D22456" w:rsidRDefault="00D22456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351851" w:rsidRPr="000A2438" w:rsidRDefault="0041392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51851" w:rsidRPr="00351851" w:rsidRDefault="00351851" w:rsidP="00351851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D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  <w:r w:rsidRPr="00351851">
              <w:rPr>
                <w:rFonts w:ascii="Times New Roman" w:hAnsi="Times New Roman"/>
                <w:bCs/>
                <w:sz w:val="24"/>
                <w:szCs w:val="24"/>
              </w:rPr>
              <w:t>Расчет взносов на страхование от несчастных случаев;</w:t>
            </w:r>
          </w:p>
          <w:p w:rsidR="0033060D" w:rsidRPr="00205362" w:rsidRDefault="0033060D" w:rsidP="00FB6311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E2521E" w:rsidRPr="003D7E3D" w:rsidRDefault="00E2521E" w:rsidP="00E2521E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 xml:space="preserve">Рассчитать страховой взнос </w:t>
            </w:r>
            <w:r>
              <w:rPr>
                <w:rFonts w:ascii="Times New Roman" w:hAnsi="Times New Roman"/>
                <w:sz w:val="24"/>
                <w:szCs w:val="24"/>
              </w:rPr>
              <w:t>от несчастных случаев</w:t>
            </w:r>
            <w:r w:rsidRPr="003D7E3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3060D" w:rsidRPr="003D7E3D" w:rsidRDefault="00E2521E" w:rsidP="00E2521E">
            <w:pPr>
              <w:numPr>
                <w:ilvl w:val="0"/>
                <w:numId w:val="16"/>
              </w:numPr>
              <w:tabs>
                <w:tab w:val="left" w:pos="368"/>
              </w:tabs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Произвести перечисление страхового взноса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E3D">
              <w:rPr>
                <w:rFonts w:ascii="Times New Roman" w:hAnsi="Times New Roman"/>
                <w:sz w:val="24"/>
                <w:szCs w:val="24"/>
              </w:rPr>
              <w:t>в Фонд социального страхования</w:t>
            </w:r>
          </w:p>
        </w:tc>
        <w:tc>
          <w:tcPr>
            <w:tcW w:w="101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spacing w:after="0" w:line="240" w:lineRule="auto"/>
              <w:jc w:val="center"/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1851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351851" w:rsidRPr="000A2438" w:rsidRDefault="00351851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51851" w:rsidRPr="00F04573" w:rsidRDefault="00351851" w:rsidP="00FB6311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</w:t>
            </w:r>
            <w:r w:rsidRPr="00F0457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05362">
              <w:rPr>
                <w:rFonts w:ascii="Times New Roman" w:hAnsi="Times New Roman"/>
                <w:bCs/>
                <w:sz w:val="24"/>
                <w:szCs w:val="24"/>
              </w:rPr>
              <w:t>Расчет страховых взносов в Пенсионный Фонд РФ;</w:t>
            </w:r>
          </w:p>
        </w:tc>
        <w:tc>
          <w:tcPr>
            <w:tcW w:w="5954" w:type="dxa"/>
          </w:tcPr>
          <w:p w:rsidR="00351851" w:rsidRPr="003D7E3D" w:rsidRDefault="00351851" w:rsidP="00351851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Рассчитать страховой взнос в Пенсионный Фонд;</w:t>
            </w:r>
          </w:p>
          <w:p w:rsidR="00351851" w:rsidRPr="003D7E3D" w:rsidRDefault="00351851" w:rsidP="00351851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Произвести перечисление страхового взноса в Пенсионный Фонд РФ;</w:t>
            </w:r>
          </w:p>
        </w:tc>
        <w:tc>
          <w:tcPr>
            <w:tcW w:w="1014" w:type="dxa"/>
          </w:tcPr>
          <w:p w:rsidR="00351851" w:rsidRDefault="00B93C64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351851" w:rsidRPr="000A2438" w:rsidRDefault="0041392A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F04573" w:rsidRDefault="00351851" w:rsidP="00351851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12.</w:t>
            </w:r>
            <w:r w:rsidRPr="00205362">
              <w:rPr>
                <w:rFonts w:ascii="Times New Roman" w:hAnsi="Times New Roman"/>
                <w:bCs/>
                <w:sz w:val="24"/>
                <w:szCs w:val="24"/>
              </w:rPr>
              <w:t>Расчет страховых взносов в Фонд обязательного медицинского страхования.</w:t>
            </w:r>
          </w:p>
        </w:tc>
        <w:tc>
          <w:tcPr>
            <w:tcW w:w="5954" w:type="dxa"/>
          </w:tcPr>
          <w:p w:rsidR="00351851" w:rsidRPr="003D7E3D" w:rsidRDefault="00351851" w:rsidP="00351851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рассчитать страховой взнос в Фонд обязательного медицинского страхования;</w:t>
            </w:r>
          </w:p>
          <w:p w:rsidR="0033060D" w:rsidRPr="003D7E3D" w:rsidRDefault="00351851" w:rsidP="00351851">
            <w:pPr>
              <w:numPr>
                <w:ilvl w:val="0"/>
                <w:numId w:val="16"/>
              </w:numPr>
              <w:tabs>
                <w:tab w:val="left" w:pos="368"/>
              </w:tabs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 w:rsidRPr="003D7E3D">
              <w:rPr>
                <w:rFonts w:ascii="Times New Roman" w:hAnsi="Times New Roman"/>
                <w:sz w:val="24"/>
                <w:szCs w:val="24"/>
              </w:rPr>
              <w:t>произвести перечисление страхового взноса в Фонд обязательного медицинского страхования.</w:t>
            </w:r>
          </w:p>
        </w:tc>
        <w:tc>
          <w:tcPr>
            <w:tcW w:w="1014" w:type="dxa"/>
          </w:tcPr>
          <w:p w:rsidR="0033060D" w:rsidRPr="000A2438" w:rsidRDefault="00B93C64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16AD3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116AD3" w:rsidRPr="000A2438" w:rsidRDefault="00116AD3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116AD3" w:rsidRPr="00116AD3" w:rsidRDefault="00116AD3" w:rsidP="00116AD3">
            <w:pPr>
              <w:pStyle w:val="a3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16AD3">
              <w:rPr>
                <w:rFonts w:ascii="Times New Roman" w:hAnsi="Times New Roman"/>
                <w:b/>
                <w:bCs/>
                <w:sz w:val="24"/>
                <w:szCs w:val="24"/>
              </w:rPr>
              <w:t>Тема 13</w:t>
            </w:r>
            <w:r w:rsidRPr="00116AD3">
              <w:rPr>
                <w:rFonts w:ascii="Times New Roman" w:hAnsi="Times New Roman"/>
                <w:bCs/>
                <w:sz w:val="24"/>
                <w:szCs w:val="24"/>
              </w:rPr>
              <w:t>.Проверочная работа по расчетам во внебюджетные фонды.</w:t>
            </w:r>
          </w:p>
          <w:p w:rsidR="00116AD3" w:rsidRPr="00116AD3" w:rsidRDefault="00116AD3" w:rsidP="00351851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116AD3" w:rsidRDefault="00B01169" w:rsidP="00351851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расчеты во внебюджетные фонды;</w:t>
            </w:r>
          </w:p>
          <w:p w:rsidR="00B01169" w:rsidRPr="003D7E3D" w:rsidRDefault="00274FC8" w:rsidP="00351851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-6"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Произвести перечисления во внебюджетные фонды.</w:t>
            </w:r>
          </w:p>
        </w:tc>
        <w:tc>
          <w:tcPr>
            <w:tcW w:w="1014" w:type="dxa"/>
          </w:tcPr>
          <w:p w:rsidR="00116AD3" w:rsidRDefault="00B93C64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116AD3" w:rsidRDefault="0041392A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44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F04573" w:rsidRDefault="0033060D" w:rsidP="00FB631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33060D" w:rsidRPr="00C811CB" w:rsidRDefault="00351851" w:rsidP="00C811C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811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60D" w:rsidRPr="000A2438" w:rsidTr="0037297F">
        <w:trPr>
          <w:gridAfter w:val="1"/>
          <w:wAfter w:w="7" w:type="dxa"/>
          <w:trHeight w:val="245"/>
        </w:trPr>
        <w:tc>
          <w:tcPr>
            <w:tcW w:w="3381" w:type="dxa"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</w:tcPr>
          <w:p w:rsidR="0033060D" w:rsidRPr="000A2438" w:rsidRDefault="00714337" w:rsidP="00FB631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ПМ.0</w:t>
            </w:r>
            <w:r w:rsidR="0033060D" w:rsidRPr="000A243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</w:tcPr>
          <w:p w:rsidR="0033060D" w:rsidRPr="00C811CB" w:rsidRDefault="00351851" w:rsidP="00C811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C811C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02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7297F" w:rsidRPr="000A2438" w:rsidTr="0037297F">
        <w:trPr>
          <w:trHeight w:val="670"/>
        </w:trPr>
        <w:tc>
          <w:tcPr>
            <w:tcW w:w="3381" w:type="dxa"/>
            <w:vMerge w:val="restart"/>
          </w:tcPr>
          <w:p w:rsidR="0037297F" w:rsidRPr="000A2438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ПМ.04</w:t>
            </w:r>
          </w:p>
          <w:p w:rsidR="0037297F" w:rsidRPr="000A2438" w:rsidRDefault="0037297F" w:rsidP="00FB63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24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СОСТАВЛЕНИЕ И ИСПОЛЬЗОВАНИЕ БУХГАЛТЕРСКОЙ ОТЧЕТНОСТИ</w:t>
            </w:r>
          </w:p>
        </w:tc>
        <w:tc>
          <w:tcPr>
            <w:tcW w:w="12078" w:type="dxa"/>
            <w:gridSpan w:val="5"/>
          </w:tcPr>
          <w:p w:rsidR="0037297F" w:rsidRPr="000A2438" w:rsidRDefault="0037297F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EF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Проводить контроль и анализ информации  об имуществе и финансовом положении организации, ее платежеспособности и доходности.</w:t>
            </w:r>
          </w:p>
        </w:tc>
      </w:tr>
      <w:tr w:rsidR="0033060D" w:rsidRPr="000A2438" w:rsidTr="0037297F">
        <w:trPr>
          <w:gridAfter w:val="1"/>
          <w:wAfter w:w="7" w:type="dxa"/>
          <w:trHeight w:val="183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115EFC" w:rsidRDefault="00766D6A" w:rsidP="00FB6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49589A">
              <w:rPr>
                <w:rFonts w:ascii="Times New Roman" w:hAnsi="Times New Roman"/>
                <w:bCs/>
                <w:sz w:val="24"/>
                <w:szCs w:val="24"/>
              </w:rPr>
              <w:t>Отражение результатов в балансе.</w:t>
            </w:r>
          </w:p>
        </w:tc>
        <w:tc>
          <w:tcPr>
            <w:tcW w:w="5954" w:type="dxa"/>
          </w:tcPr>
          <w:p w:rsidR="0033060D" w:rsidRPr="00BA48D9" w:rsidRDefault="0033060D" w:rsidP="00FB631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BA48D9">
              <w:rPr>
                <w:rFonts w:ascii="Times New Roman" w:hAnsi="Times New Roman"/>
              </w:rPr>
              <w:t>подсчитать обороты и определить конечное сальдо в главной книге;</w:t>
            </w:r>
          </w:p>
          <w:p w:rsidR="0033060D" w:rsidRPr="00BA48D9" w:rsidRDefault="0033060D" w:rsidP="00FB631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BA48D9">
              <w:rPr>
                <w:rFonts w:ascii="Times New Roman" w:hAnsi="Times New Roman"/>
              </w:rPr>
              <w:t>произвести свод показателей бухгалтерского учета;</w:t>
            </w:r>
          </w:p>
          <w:p w:rsidR="0033060D" w:rsidRPr="00BA48D9" w:rsidRDefault="0033060D" w:rsidP="00FB631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BA48D9">
              <w:rPr>
                <w:rFonts w:ascii="Times New Roman" w:hAnsi="Times New Roman"/>
              </w:rPr>
              <w:t>произвести встречную сверки сумм;</w:t>
            </w:r>
          </w:p>
          <w:p w:rsidR="0033060D" w:rsidRPr="00BA48D9" w:rsidRDefault="0033060D" w:rsidP="00FB6311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 w:rsidRPr="00BA48D9">
              <w:rPr>
                <w:rFonts w:ascii="Times New Roman" w:hAnsi="Times New Roman"/>
              </w:rPr>
              <w:t>составить бухгалтерский баланс, отчет о прибылях и убытках и другие таблицы.</w:t>
            </w:r>
          </w:p>
        </w:tc>
        <w:tc>
          <w:tcPr>
            <w:tcW w:w="1014" w:type="dxa"/>
          </w:tcPr>
          <w:p w:rsidR="0033060D" w:rsidRPr="000A2438" w:rsidRDefault="00BF418C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89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115EFC" w:rsidRDefault="00766D6A" w:rsidP="00FB6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33060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33060D" w:rsidRPr="00115EFC">
              <w:rPr>
                <w:rFonts w:ascii="Times New Roman" w:hAnsi="Times New Roman"/>
                <w:bCs/>
                <w:sz w:val="24"/>
                <w:szCs w:val="24"/>
              </w:rPr>
              <w:t>Отражение результато</w:t>
            </w:r>
            <w:r w:rsidR="0049589A">
              <w:rPr>
                <w:rFonts w:ascii="Times New Roman" w:hAnsi="Times New Roman"/>
                <w:bCs/>
                <w:sz w:val="24"/>
                <w:szCs w:val="24"/>
              </w:rPr>
              <w:t>в в отчете о прибылях и убытках.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отразить и занести результаты в отчете о </w:t>
            </w:r>
            <w:r w:rsidRPr="00115EFC">
              <w:rPr>
                <w:rFonts w:ascii="Times New Roman" w:hAnsi="Times New Roman"/>
                <w:bCs/>
                <w:sz w:val="24"/>
                <w:szCs w:val="24"/>
              </w:rPr>
              <w:t>прибылях и убытках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</w:tc>
        <w:tc>
          <w:tcPr>
            <w:tcW w:w="1014" w:type="dxa"/>
          </w:tcPr>
          <w:p w:rsidR="0033060D" w:rsidRPr="000A2438" w:rsidRDefault="00BF418C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89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115EFC" w:rsidRDefault="00766D6A" w:rsidP="00BF41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222C4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33060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BF418C" w:rsidRPr="00C307B7">
              <w:rPr>
                <w:bCs/>
              </w:rPr>
              <w:t xml:space="preserve"> </w:t>
            </w:r>
            <w:r w:rsidR="00BF418C" w:rsidRPr="00BF418C">
              <w:rPr>
                <w:rFonts w:ascii="Times New Roman" w:hAnsi="Times New Roman"/>
                <w:bCs/>
                <w:sz w:val="24"/>
                <w:szCs w:val="24"/>
              </w:rPr>
              <w:t>Отражение результатов инвентаризации имущества и финансовых обязательств.</w:t>
            </w:r>
          </w:p>
        </w:tc>
        <w:tc>
          <w:tcPr>
            <w:tcW w:w="5954" w:type="dxa"/>
          </w:tcPr>
          <w:p w:rsidR="0033060D" w:rsidRPr="000A2438" w:rsidRDefault="00BF418C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18C">
              <w:rPr>
                <w:rFonts w:ascii="Times New Roman" w:hAnsi="Times New Roman"/>
                <w:bCs/>
                <w:sz w:val="24"/>
                <w:szCs w:val="24"/>
              </w:rPr>
              <w:t>Отражение результатов инвентаризации имущ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ества и финансовых обязательств организации.</w:t>
            </w:r>
          </w:p>
        </w:tc>
        <w:tc>
          <w:tcPr>
            <w:tcW w:w="1014" w:type="dxa"/>
          </w:tcPr>
          <w:p w:rsidR="0033060D" w:rsidRPr="000A2438" w:rsidRDefault="00766D6A" w:rsidP="00222C49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41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418C" w:rsidRPr="000A2438" w:rsidTr="0037297F">
        <w:trPr>
          <w:gridAfter w:val="1"/>
          <w:wAfter w:w="7" w:type="dxa"/>
          <w:trHeight w:val="289"/>
        </w:trPr>
        <w:tc>
          <w:tcPr>
            <w:tcW w:w="3381" w:type="dxa"/>
            <w:vMerge/>
          </w:tcPr>
          <w:p w:rsidR="00BF418C" w:rsidRPr="000A2438" w:rsidRDefault="00BF418C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BF418C" w:rsidRDefault="00BF418C" w:rsidP="00BF418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  <w:r w:rsidRPr="00115EFC">
              <w:rPr>
                <w:rFonts w:ascii="Times New Roman" w:hAnsi="Times New Roman"/>
                <w:bCs/>
                <w:sz w:val="24"/>
                <w:szCs w:val="24"/>
              </w:rPr>
              <w:t xml:space="preserve">Отражение результатов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отчете об изменении капитала.</w:t>
            </w:r>
          </w:p>
        </w:tc>
        <w:tc>
          <w:tcPr>
            <w:tcW w:w="5954" w:type="dxa"/>
          </w:tcPr>
          <w:p w:rsidR="00BF418C" w:rsidRPr="000A2438" w:rsidRDefault="00BF418C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отразить и занести результаты в отчет об изменении капитала</w:t>
            </w:r>
          </w:p>
        </w:tc>
        <w:tc>
          <w:tcPr>
            <w:tcW w:w="1014" w:type="dxa"/>
          </w:tcPr>
          <w:p w:rsidR="00BF418C" w:rsidRDefault="00BF418C" w:rsidP="00222C49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63" w:type="dxa"/>
          </w:tcPr>
          <w:p w:rsidR="00BF418C" w:rsidRPr="000A2438" w:rsidRDefault="00BF418C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89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115EFC" w:rsidRDefault="00766D6A" w:rsidP="00BF41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BF418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33060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33060D" w:rsidRPr="00115EFC">
              <w:rPr>
                <w:rFonts w:ascii="Times New Roman" w:hAnsi="Times New Roman"/>
                <w:bCs/>
                <w:sz w:val="24"/>
                <w:szCs w:val="24"/>
              </w:rPr>
              <w:t>Отражение результатов в отчете о движен</w:t>
            </w:r>
            <w:r w:rsidR="0049589A">
              <w:rPr>
                <w:rFonts w:ascii="Times New Roman" w:hAnsi="Times New Roman"/>
                <w:bCs/>
                <w:sz w:val="24"/>
                <w:szCs w:val="24"/>
              </w:rPr>
              <w:t>ии денежных средств.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отразить и занести результаты в отчете о движении денежных средств</w:t>
            </w:r>
          </w:p>
        </w:tc>
        <w:tc>
          <w:tcPr>
            <w:tcW w:w="1014" w:type="dxa"/>
          </w:tcPr>
          <w:p w:rsidR="0033060D" w:rsidRPr="000A2438" w:rsidRDefault="00766D6A" w:rsidP="00222C49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F41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89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0A2438" w:rsidRDefault="00766D6A" w:rsidP="00BF418C">
            <w:pPr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BF418C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33060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33060D" w:rsidRPr="00AC407F">
              <w:rPr>
                <w:rFonts w:ascii="Times New Roman" w:hAnsi="Times New Roman"/>
                <w:bCs/>
                <w:sz w:val="24"/>
                <w:szCs w:val="24"/>
              </w:rPr>
              <w:t>Заполнение пояснительной записки к бухгалтерской отчетности.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заполнить пояснительную записку к бухгалтерской отчетности по всем требованиям.</w:t>
            </w:r>
          </w:p>
        </w:tc>
        <w:tc>
          <w:tcPr>
            <w:tcW w:w="1014" w:type="dxa"/>
          </w:tcPr>
          <w:p w:rsidR="0033060D" w:rsidRPr="00695867" w:rsidRDefault="00BF418C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9586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6D6A" w:rsidRPr="000A2438" w:rsidTr="0037297F">
        <w:trPr>
          <w:gridAfter w:val="1"/>
          <w:wAfter w:w="7" w:type="dxa"/>
          <w:trHeight w:val="289"/>
        </w:trPr>
        <w:tc>
          <w:tcPr>
            <w:tcW w:w="3381" w:type="dxa"/>
            <w:vMerge/>
          </w:tcPr>
          <w:p w:rsidR="00766D6A" w:rsidRPr="000A2438" w:rsidRDefault="00766D6A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766D6A" w:rsidRDefault="00766D6A" w:rsidP="00BF418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="00BF418C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AC407F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аполнение приложения к балансу.</w:t>
            </w:r>
          </w:p>
        </w:tc>
        <w:tc>
          <w:tcPr>
            <w:tcW w:w="5954" w:type="dxa"/>
          </w:tcPr>
          <w:p w:rsidR="00766D6A" w:rsidRPr="000A2438" w:rsidRDefault="00915653" w:rsidP="00915653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438">
              <w:rPr>
                <w:rFonts w:ascii="Times New Roman" w:hAnsi="Times New Roman"/>
                <w:sz w:val="24"/>
                <w:szCs w:val="24"/>
              </w:rPr>
              <w:t xml:space="preserve">заполнить </w:t>
            </w:r>
            <w:r>
              <w:rPr>
                <w:rFonts w:ascii="Times New Roman" w:hAnsi="Times New Roman"/>
                <w:sz w:val="24"/>
                <w:szCs w:val="24"/>
              </w:rPr>
              <w:t>приложение к бухгалтерскому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балансу</w:t>
            </w:r>
            <w:r w:rsidRPr="000A2438">
              <w:rPr>
                <w:rFonts w:ascii="Times New Roman" w:hAnsi="Times New Roman"/>
                <w:sz w:val="24"/>
                <w:szCs w:val="24"/>
              </w:rPr>
              <w:t xml:space="preserve"> по всем требованиям.</w:t>
            </w:r>
          </w:p>
        </w:tc>
        <w:tc>
          <w:tcPr>
            <w:tcW w:w="1014" w:type="dxa"/>
          </w:tcPr>
          <w:p w:rsidR="00766D6A" w:rsidRDefault="00BF418C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3" w:type="dxa"/>
          </w:tcPr>
          <w:p w:rsidR="00766D6A" w:rsidRPr="000A2438" w:rsidRDefault="00766D6A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3060D" w:rsidRPr="000A2438" w:rsidTr="0037297F">
        <w:trPr>
          <w:gridAfter w:val="1"/>
          <w:wAfter w:w="7" w:type="dxa"/>
          <w:trHeight w:val="289"/>
        </w:trPr>
        <w:tc>
          <w:tcPr>
            <w:tcW w:w="3381" w:type="dxa"/>
            <w:vMerge/>
          </w:tcPr>
          <w:p w:rsidR="0033060D" w:rsidRPr="000A2438" w:rsidRDefault="0033060D" w:rsidP="00FB631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0A2438" w:rsidRDefault="0033060D" w:rsidP="00FB631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954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33060D" w:rsidRPr="00C811CB" w:rsidRDefault="00BF418C" w:rsidP="00C811C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963" w:type="dxa"/>
          </w:tcPr>
          <w:p w:rsidR="0033060D" w:rsidRPr="000A2438" w:rsidRDefault="0033060D" w:rsidP="00FB631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60D" w:rsidRPr="000A2438" w:rsidTr="0037297F">
        <w:trPr>
          <w:gridAfter w:val="1"/>
          <w:wAfter w:w="7" w:type="dxa"/>
          <w:trHeight w:val="327"/>
        </w:trPr>
        <w:tc>
          <w:tcPr>
            <w:tcW w:w="3381" w:type="dxa"/>
          </w:tcPr>
          <w:p w:rsidR="0033060D" w:rsidRPr="000A2438" w:rsidRDefault="0033060D" w:rsidP="00F32E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33060D" w:rsidRPr="000A2438" w:rsidRDefault="00714337" w:rsidP="00F32E8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ПМ.0</w:t>
            </w:r>
            <w:r w:rsidR="0033060D" w:rsidRPr="000A24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3060D" w:rsidRPr="000A2438" w:rsidRDefault="0033060D" w:rsidP="00F32E88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33060D" w:rsidRPr="00695867" w:rsidRDefault="00BF418C" w:rsidP="00695867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963" w:type="dxa"/>
          </w:tcPr>
          <w:p w:rsidR="0033060D" w:rsidRPr="000A2438" w:rsidRDefault="0033060D" w:rsidP="00F32E88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D10" w:rsidRPr="000A2438" w:rsidTr="0037297F">
        <w:trPr>
          <w:trHeight w:val="339"/>
        </w:trPr>
        <w:tc>
          <w:tcPr>
            <w:tcW w:w="3381" w:type="dxa"/>
            <w:vMerge w:val="restart"/>
          </w:tcPr>
          <w:p w:rsidR="00832D10" w:rsidRPr="000A2438" w:rsidRDefault="00832D10" w:rsidP="00F32E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ПМ.05</w:t>
            </w:r>
          </w:p>
          <w:p w:rsidR="00832D10" w:rsidRPr="000A2438" w:rsidRDefault="00832D10" w:rsidP="00F32E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E8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ВЫПОЛНЕНИЕ РАБОТ ПО ОДНОЙ ИЛИ НЕСКОЛЬКИМ ПРОФЕССИЯМ РАБОЧИХ, ДОЛЖНОСТЯМ СЛУЖАЩИХ ( ПО ПРОФЕССИИ КАССИР)</w:t>
            </w:r>
          </w:p>
        </w:tc>
        <w:tc>
          <w:tcPr>
            <w:tcW w:w="12078" w:type="dxa"/>
            <w:gridSpan w:val="5"/>
          </w:tcPr>
          <w:p w:rsidR="00832D10" w:rsidRPr="000A2438" w:rsidRDefault="00832D10" w:rsidP="00F32E88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D10" w:rsidRPr="000A2438" w:rsidTr="0037297F">
        <w:trPr>
          <w:gridAfter w:val="1"/>
          <w:wAfter w:w="7" w:type="dxa"/>
          <w:trHeight w:val="843"/>
        </w:trPr>
        <w:tc>
          <w:tcPr>
            <w:tcW w:w="3381" w:type="dxa"/>
            <w:vMerge/>
          </w:tcPr>
          <w:p w:rsidR="00832D10" w:rsidRPr="000A2438" w:rsidRDefault="00832D10" w:rsidP="009F5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832D10" w:rsidRPr="00175454" w:rsidRDefault="00832D10" w:rsidP="001754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54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 w:rsidRPr="00175454">
              <w:rPr>
                <w:rFonts w:ascii="Times New Roman" w:hAnsi="Times New Roman"/>
                <w:bCs/>
                <w:sz w:val="24"/>
                <w:szCs w:val="24"/>
              </w:rPr>
              <w:t>Организация работы кассы</w:t>
            </w:r>
          </w:p>
        </w:tc>
        <w:tc>
          <w:tcPr>
            <w:tcW w:w="5954" w:type="dxa"/>
          </w:tcPr>
          <w:p w:rsidR="00832D10" w:rsidRPr="00354238" w:rsidRDefault="00354238" w:rsidP="00354238">
            <w:pPr>
              <w:pStyle w:val="a3"/>
              <w:numPr>
                <w:ilvl w:val="0"/>
                <w:numId w:val="29"/>
              </w:numPr>
              <w:tabs>
                <w:tab w:val="left" w:pos="-28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238">
              <w:rPr>
                <w:rFonts w:ascii="Times New Roman" w:hAnsi="Times New Roman"/>
                <w:bCs/>
                <w:sz w:val="24"/>
                <w:szCs w:val="24"/>
              </w:rPr>
              <w:t xml:space="preserve">Изучить </w:t>
            </w:r>
            <w:r w:rsidR="00F02DC0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354238">
              <w:rPr>
                <w:rFonts w:ascii="Times New Roman" w:hAnsi="Times New Roman"/>
                <w:bCs/>
                <w:sz w:val="24"/>
                <w:szCs w:val="24"/>
              </w:rPr>
              <w:t>ормативно-правовые документы по работе кассы;</w:t>
            </w:r>
          </w:p>
          <w:p w:rsidR="00F02DC0" w:rsidRPr="00354238" w:rsidRDefault="00F02DC0" w:rsidP="00F02DC0">
            <w:pPr>
              <w:pStyle w:val="a3"/>
              <w:numPr>
                <w:ilvl w:val="0"/>
                <w:numId w:val="29"/>
              </w:numPr>
              <w:tabs>
                <w:tab w:val="left" w:pos="-28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238">
              <w:rPr>
                <w:rFonts w:ascii="Times New Roman" w:hAnsi="Times New Roman"/>
                <w:bCs/>
                <w:sz w:val="24"/>
                <w:szCs w:val="24"/>
              </w:rPr>
              <w:t xml:space="preserve">Изучить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должностную инструкцию кассира</w:t>
            </w:r>
            <w:r w:rsidRPr="00354238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354238" w:rsidRPr="00354238" w:rsidRDefault="00354238" w:rsidP="00354238">
            <w:pPr>
              <w:pStyle w:val="a3"/>
              <w:numPr>
                <w:ilvl w:val="0"/>
                <w:numId w:val="29"/>
              </w:numPr>
              <w:tabs>
                <w:tab w:val="left" w:pos="-28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238">
              <w:rPr>
                <w:rFonts w:ascii="Times New Roman" w:hAnsi="Times New Roman"/>
                <w:bCs/>
                <w:sz w:val="24"/>
                <w:szCs w:val="24"/>
              </w:rPr>
              <w:t xml:space="preserve">Произвести Защиту кассового помещения. </w:t>
            </w:r>
          </w:p>
          <w:p w:rsidR="00354238" w:rsidRDefault="00354238" w:rsidP="00354238">
            <w:pPr>
              <w:pStyle w:val="a3"/>
              <w:numPr>
                <w:ilvl w:val="0"/>
                <w:numId w:val="29"/>
              </w:numPr>
              <w:tabs>
                <w:tab w:val="left" w:pos="-28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238">
              <w:rPr>
                <w:rFonts w:ascii="Times New Roman" w:hAnsi="Times New Roman"/>
                <w:bCs/>
                <w:sz w:val="24"/>
                <w:szCs w:val="24"/>
              </w:rPr>
              <w:t>Рассчитать лимит кассы.</w:t>
            </w:r>
          </w:p>
          <w:p w:rsidR="00CD5798" w:rsidRDefault="00CD5798" w:rsidP="00354238">
            <w:pPr>
              <w:pStyle w:val="a3"/>
              <w:numPr>
                <w:ilvl w:val="0"/>
                <w:numId w:val="29"/>
              </w:numPr>
              <w:tabs>
                <w:tab w:val="left" w:pos="-28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Оформление приказа на установление лимита кассы;</w:t>
            </w:r>
          </w:p>
          <w:p w:rsidR="00354238" w:rsidRPr="00CD5798" w:rsidRDefault="00CD5798" w:rsidP="00CD5798">
            <w:pPr>
              <w:pStyle w:val="a3"/>
              <w:numPr>
                <w:ilvl w:val="0"/>
                <w:numId w:val="29"/>
              </w:numPr>
              <w:tabs>
                <w:tab w:val="left" w:pos="-28"/>
              </w:tabs>
              <w:spacing w:after="0" w:line="240" w:lineRule="auto"/>
              <w:ind w:left="-28" w:firstLine="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Оформление расчета лимита остатка наличных денег в кассе.</w:t>
            </w:r>
          </w:p>
        </w:tc>
        <w:tc>
          <w:tcPr>
            <w:tcW w:w="1014" w:type="dxa"/>
          </w:tcPr>
          <w:p w:rsidR="00832D10" w:rsidRDefault="00832D10" w:rsidP="009F5345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63" w:type="dxa"/>
          </w:tcPr>
          <w:p w:rsidR="00832D10" w:rsidRPr="000A2438" w:rsidRDefault="00832D10" w:rsidP="0089198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2D10" w:rsidRPr="000A2438" w:rsidTr="0037297F">
        <w:trPr>
          <w:gridAfter w:val="1"/>
          <w:wAfter w:w="7" w:type="dxa"/>
          <w:trHeight w:val="262"/>
        </w:trPr>
        <w:tc>
          <w:tcPr>
            <w:tcW w:w="3381" w:type="dxa"/>
            <w:vMerge/>
          </w:tcPr>
          <w:p w:rsidR="00832D10" w:rsidRPr="000A2438" w:rsidRDefault="00832D10" w:rsidP="009F5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832D10" w:rsidRPr="000A2438" w:rsidRDefault="00832D10" w:rsidP="001754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754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1754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175454">
              <w:rPr>
                <w:rFonts w:ascii="Times New Roman" w:hAnsi="Times New Roman"/>
                <w:bCs/>
                <w:sz w:val="24"/>
                <w:szCs w:val="24"/>
              </w:rPr>
              <w:t>Работа с кассовыми документами</w:t>
            </w:r>
          </w:p>
        </w:tc>
        <w:tc>
          <w:tcPr>
            <w:tcW w:w="5954" w:type="dxa"/>
          </w:tcPr>
          <w:p w:rsidR="009E1D08" w:rsidRPr="009E1D08" w:rsidRDefault="009E1D08" w:rsidP="009E1D0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</w:t>
            </w:r>
            <w:hyperlink r:id="rId5" w:tgtFrame="_blank" w:history="1">
              <w:r w:rsidRPr="009E1D08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приходного кассового ордер</w:t>
              </w:r>
            </w:hyperlink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(форма КО-1). </w:t>
            </w:r>
          </w:p>
          <w:p w:rsidR="009E1D08" w:rsidRPr="009E1D08" w:rsidRDefault="009E1D08" w:rsidP="009E1D0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</w:t>
            </w:r>
            <w:hyperlink r:id="rId6" w:tgtFrame="_blank" w:history="1">
              <w:r w:rsidRPr="009E1D08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расходного кассового ордер</w:t>
              </w:r>
            </w:hyperlink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(форма КО-2). </w:t>
            </w:r>
          </w:p>
          <w:p w:rsidR="009E1D08" w:rsidRPr="009E1D08" w:rsidRDefault="009E1D08" w:rsidP="009E1D0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hAnsi="Times New Roman"/>
                <w:sz w:val="24"/>
                <w:szCs w:val="24"/>
              </w:rPr>
            </w:pPr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Заполнение </w:t>
            </w:r>
            <w:r w:rsidRPr="009E1D08">
              <w:rPr>
                <w:rFonts w:ascii="Times New Roman" w:hAnsi="Times New Roman"/>
                <w:sz w:val="24"/>
                <w:szCs w:val="24"/>
              </w:rPr>
              <w:t xml:space="preserve">журнала регистрации ордеров (КО-3) </w:t>
            </w:r>
          </w:p>
          <w:p w:rsidR="009E1D08" w:rsidRPr="009E1D08" w:rsidRDefault="009E1D08" w:rsidP="009E1D0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</w:t>
            </w:r>
            <w:hyperlink r:id="rId7" w:tgtFrame="_blank" w:history="1">
              <w:r w:rsidRPr="009E1D08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кассовой книги</w:t>
              </w:r>
            </w:hyperlink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(форма КО-4). </w:t>
            </w:r>
          </w:p>
          <w:p w:rsidR="0020670D" w:rsidRDefault="009E1D08" w:rsidP="009E1D0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</w:t>
            </w:r>
            <w:hyperlink r:id="rId8" w:tgtFrame="_blank" w:history="1">
              <w:r w:rsidRPr="009E1D08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книги учета денежных средств</w:t>
              </w:r>
            </w:hyperlink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(форма КО-5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2067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0670D" w:rsidRDefault="0020670D" w:rsidP="0020670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1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бланков строгой отчетности (БСО).</w:t>
            </w:r>
          </w:p>
          <w:p w:rsidR="00832D10" w:rsidRDefault="0020670D" w:rsidP="009E1D08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инвентаризацию кассы;</w:t>
            </w:r>
          </w:p>
          <w:p w:rsidR="0020670D" w:rsidRDefault="0020670D" w:rsidP="0020670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Документальное оформление результатов инвентаризации кассы.</w:t>
            </w:r>
          </w:p>
          <w:p w:rsidR="0020670D" w:rsidRPr="009E1D08" w:rsidRDefault="0020670D" w:rsidP="0020670D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0" w:hanging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оформить</w:t>
            </w:r>
            <w:r w:rsidRPr="00087941">
              <w:rPr>
                <w:rFonts w:ascii="Times New Roman" w:hAnsi="Times New Roman"/>
                <w:bCs/>
                <w:sz w:val="24"/>
                <w:szCs w:val="24"/>
              </w:rPr>
              <w:t xml:space="preserve"> бухгалтерские проводки по отражению результатов инвентаризации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кассы.</w:t>
            </w:r>
          </w:p>
        </w:tc>
        <w:tc>
          <w:tcPr>
            <w:tcW w:w="1014" w:type="dxa"/>
          </w:tcPr>
          <w:p w:rsidR="00832D10" w:rsidRDefault="00832D10" w:rsidP="009F5345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40</w:t>
            </w:r>
          </w:p>
        </w:tc>
        <w:tc>
          <w:tcPr>
            <w:tcW w:w="1963" w:type="dxa"/>
          </w:tcPr>
          <w:p w:rsidR="00832D10" w:rsidRPr="000A2438" w:rsidRDefault="00832D10" w:rsidP="0089198B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2D10" w:rsidRPr="000A2438" w:rsidTr="0037297F">
        <w:trPr>
          <w:gridAfter w:val="1"/>
          <w:wAfter w:w="7" w:type="dxa"/>
          <w:trHeight w:val="2614"/>
        </w:trPr>
        <w:tc>
          <w:tcPr>
            <w:tcW w:w="3381" w:type="dxa"/>
            <w:vMerge/>
          </w:tcPr>
          <w:p w:rsidR="00832D10" w:rsidRPr="000A2438" w:rsidRDefault="00832D10" w:rsidP="009F53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832D10" w:rsidRPr="000A2438" w:rsidRDefault="0003607C" w:rsidP="00A747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60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  <w:r w:rsidRPr="0003607C">
              <w:rPr>
                <w:rFonts w:ascii="Times New Roman" w:hAnsi="Times New Roman"/>
                <w:bCs/>
                <w:sz w:val="24"/>
                <w:szCs w:val="24"/>
              </w:rPr>
              <w:t>Работа на ККМ</w:t>
            </w:r>
          </w:p>
        </w:tc>
        <w:tc>
          <w:tcPr>
            <w:tcW w:w="5954" w:type="dxa"/>
          </w:tcPr>
          <w:p w:rsidR="00832D10" w:rsidRPr="00CE4AEC" w:rsidRDefault="00B713E0" w:rsidP="00A747D1">
            <w:pPr>
              <w:pStyle w:val="a3"/>
              <w:numPr>
                <w:ilvl w:val="0"/>
                <w:numId w:val="31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E4AEC">
              <w:rPr>
                <w:rFonts w:ascii="Times New Roman" w:hAnsi="Times New Roman"/>
                <w:sz w:val="24"/>
                <w:szCs w:val="24"/>
              </w:rPr>
              <w:t>Ознакомление с устройством ККМ;</w:t>
            </w:r>
          </w:p>
          <w:p w:rsidR="00CE4AEC" w:rsidRPr="00CE4AEC" w:rsidRDefault="00CE4AEC" w:rsidP="00A747D1">
            <w:pPr>
              <w:pStyle w:val="a3"/>
              <w:numPr>
                <w:ilvl w:val="0"/>
                <w:numId w:val="31"/>
              </w:numPr>
              <w:tabs>
                <w:tab w:val="left" w:pos="36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E4AEC">
              <w:rPr>
                <w:rFonts w:ascii="Times New Roman" w:hAnsi="Times New Roman"/>
                <w:sz w:val="24"/>
                <w:szCs w:val="24"/>
              </w:rPr>
              <w:t>Изучение и описание видов, марок контрольно-кассовых машин организации;</w:t>
            </w:r>
          </w:p>
          <w:p w:rsidR="00CE4AEC" w:rsidRPr="00CE4AEC" w:rsidRDefault="00CE4AEC" w:rsidP="00A747D1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</w:pPr>
            <w:r w:rsidRPr="00CE4AEC">
              <w:t>Получение практического опыта в работе с контрольно-кассовыми машинами организации;</w:t>
            </w:r>
          </w:p>
          <w:p w:rsidR="00CE4AEC" w:rsidRPr="00CE4AEC" w:rsidRDefault="00CE4AEC" w:rsidP="00A747D1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</w:pPr>
            <w:r w:rsidRPr="00CE4AEC">
              <w:t>- Оформление документов кассира-</w:t>
            </w:r>
            <w:proofErr w:type="spellStart"/>
            <w:r w:rsidRPr="00CE4AEC">
              <w:t>операциониста</w:t>
            </w:r>
            <w:proofErr w:type="spellEnd"/>
            <w:r w:rsidRPr="00CE4AEC">
              <w:t>;</w:t>
            </w:r>
          </w:p>
          <w:p w:rsidR="00CE4AEC" w:rsidRPr="00A747D1" w:rsidRDefault="00CE4AEC" w:rsidP="00A747D1">
            <w:pPr>
              <w:pStyle w:val="a5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</w:pPr>
            <w:r w:rsidRPr="00CE4AEC">
              <w:rPr>
                <w:rStyle w:val="a6"/>
                <w:b w:val="0"/>
              </w:rPr>
              <w:t>Изучить организацию автоматизированного учета кассовых операций.</w:t>
            </w:r>
          </w:p>
        </w:tc>
        <w:tc>
          <w:tcPr>
            <w:tcW w:w="1014" w:type="dxa"/>
          </w:tcPr>
          <w:p w:rsidR="00832D10" w:rsidRDefault="0003607C" w:rsidP="00A747D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63" w:type="dxa"/>
          </w:tcPr>
          <w:p w:rsidR="00832D10" w:rsidRPr="000A2438" w:rsidRDefault="00832D10" w:rsidP="00A747D1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32E88" w:rsidRPr="000A2438" w:rsidTr="0037297F">
        <w:trPr>
          <w:gridAfter w:val="1"/>
          <w:wAfter w:w="7" w:type="dxa"/>
          <w:trHeight w:val="271"/>
        </w:trPr>
        <w:tc>
          <w:tcPr>
            <w:tcW w:w="3381" w:type="dxa"/>
          </w:tcPr>
          <w:p w:rsidR="00F32E88" w:rsidRPr="000A2438" w:rsidRDefault="00F32E88" w:rsidP="00F32E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32E88" w:rsidRPr="000A2438" w:rsidRDefault="001D4725" w:rsidP="001D472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243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954" w:type="dxa"/>
          </w:tcPr>
          <w:p w:rsidR="00F32E88" w:rsidRPr="000A2438" w:rsidRDefault="00F32E88" w:rsidP="00F32E88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32E88" w:rsidRDefault="001D4725" w:rsidP="00F32E8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963" w:type="dxa"/>
          </w:tcPr>
          <w:p w:rsidR="00F32E88" w:rsidRPr="000A2438" w:rsidRDefault="00F32E88" w:rsidP="00F32E88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2E88" w:rsidRPr="000A2438" w:rsidTr="0037297F">
        <w:trPr>
          <w:gridAfter w:val="1"/>
          <w:wAfter w:w="7" w:type="dxa"/>
          <w:trHeight w:val="403"/>
        </w:trPr>
        <w:tc>
          <w:tcPr>
            <w:tcW w:w="3381" w:type="dxa"/>
          </w:tcPr>
          <w:p w:rsidR="00F32E88" w:rsidRPr="000A2438" w:rsidRDefault="00F32E88" w:rsidP="00F32E8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40" w:type="dxa"/>
          </w:tcPr>
          <w:p w:rsidR="00F32E88" w:rsidRPr="000A2438" w:rsidRDefault="00714337" w:rsidP="001D472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ПМ.0</w:t>
            </w:r>
            <w:r w:rsidR="001D472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32E88" w:rsidRPr="000A2438" w:rsidRDefault="00F32E88" w:rsidP="00F32E88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32E88" w:rsidRDefault="001D4725" w:rsidP="00F32E88">
            <w:pPr>
              <w:tabs>
                <w:tab w:val="left" w:pos="36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963" w:type="dxa"/>
          </w:tcPr>
          <w:p w:rsidR="00F32E88" w:rsidRPr="000A2438" w:rsidRDefault="00F32E88" w:rsidP="00F32E88">
            <w:pPr>
              <w:tabs>
                <w:tab w:val="left" w:pos="36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0F64" w:rsidRPr="00377B25" w:rsidRDefault="003C0F64" w:rsidP="00805D6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3C0F64" w:rsidRPr="00377B25" w:rsidSect="00714337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6DC0"/>
    <w:multiLevelType w:val="hybridMultilevel"/>
    <w:tmpl w:val="4D04F2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26135"/>
    <w:multiLevelType w:val="hybridMultilevel"/>
    <w:tmpl w:val="EA1CBE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3057E"/>
    <w:multiLevelType w:val="multilevel"/>
    <w:tmpl w:val="AB4A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332EA"/>
    <w:multiLevelType w:val="hybridMultilevel"/>
    <w:tmpl w:val="D7BCC96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C55CD"/>
    <w:multiLevelType w:val="hybridMultilevel"/>
    <w:tmpl w:val="BA6AE9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7490"/>
    <w:multiLevelType w:val="hybridMultilevel"/>
    <w:tmpl w:val="050630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93714"/>
    <w:multiLevelType w:val="hybridMultilevel"/>
    <w:tmpl w:val="656661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582A99"/>
    <w:multiLevelType w:val="hybridMultilevel"/>
    <w:tmpl w:val="EF1EEE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25549"/>
    <w:multiLevelType w:val="multilevel"/>
    <w:tmpl w:val="53F43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0912AC"/>
    <w:multiLevelType w:val="hybridMultilevel"/>
    <w:tmpl w:val="5728F6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8833AE"/>
    <w:multiLevelType w:val="hybridMultilevel"/>
    <w:tmpl w:val="C106B6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46482"/>
    <w:multiLevelType w:val="multilevel"/>
    <w:tmpl w:val="3572C94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35012C2A"/>
    <w:multiLevelType w:val="hybridMultilevel"/>
    <w:tmpl w:val="1304CC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105EB"/>
    <w:multiLevelType w:val="hybridMultilevel"/>
    <w:tmpl w:val="8506AB2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AEE726B"/>
    <w:multiLevelType w:val="hybridMultilevel"/>
    <w:tmpl w:val="874274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365B8"/>
    <w:multiLevelType w:val="hybridMultilevel"/>
    <w:tmpl w:val="2B0CDE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73B63"/>
    <w:multiLevelType w:val="hybridMultilevel"/>
    <w:tmpl w:val="27B80A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72733"/>
    <w:multiLevelType w:val="multilevel"/>
    <w:tmpl w:val="0D78F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AD605A"/>
    <w:multiLevelType w:val="hybridMultilevel"/>
    <w:tmpl w:val="2A5C90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325"/>
    <w:multiLevelType w:val="hybridMultilevel"/>
    <w:tmpl w:val="BEB0F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E1F41"/>
    <w:multiLevelType w:val="hybridMultilevel"/>
    <w:tmpl w:val="590C8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A252F"/>
    <w:multiLevelType w:val="hybridMultilevel"/>
    <w:tmpl w:val="4D30B8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75312"/>
    <w:multiLevelType w:val="multilevel"/>
    <w:tmpl w:val="4F56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1C2E9D"/>
    <w:multiLevelType w:val="hybridMultilevel"/>
    <w:tmpl w:val="D750979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5C6A0556"/>
    <w:multiLevelType w:val="multilevel"/>
    <w:tmpl w:val="DCEC01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5" w15:restartNumberingAfterBreak="0">
    <w:nsid w:val="5D71145A"/>
    <w:multiLevelType w:val="hybridMultilevel"/>
    <w:tmpl w:val="C5365D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6C1D55"/>
    <w:multiLevelType w:val="hybridMultilevel"/>
    <w:tmpl w:val="E326DF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B96304"/>
    <w:multiLevelType w:val="hybridMultilevel"/>
    <w:tmpl w:val="AAE0BF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F478F"/>
    <w:multiLevelType w:val="hybridMultilevel"/>
    <w:tmpl w:val="DF9E75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F2568"/>
    <w:multiLevelType w:val="hybridMultilevel"/>
    <w:tmpl w:val="274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2447C5"/>
    <w:multiLevelType w:val="hybridMultilevel"/>
    <w:tmpl w:val="0A301856"/>
    <w:lvl w:ilvl="0" w:tplc="9A321C92">
      <w:start w:val="200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471CA3"/>
    <w:multiLevelType w:val="hybridMultilevel"/>
    <w:tmpl w:val="8E528B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5"/>
  </w:num>
  <w:num w:numId="4">
    <w:abstractNumId w:val="0"/>
  </w:num>
  <w:num w:numId="5">
    <w:abstractNumId w:val="11"/>
  </w:num>
  <w:num w:numId="6">
    <w:abstractNumId w:val="23"/>
  </w:num>
  <w:num w:numId="7">
    <w:abstractNumId w:val="3"/>
  </w:num>
  <w:num w:numId="8">
    <w:abstractNumId w:val="26"/>
  </w:num>
  <w:num w:numId="9">
    <w:abstractNumId w:val="19"/>
  </w:num>
  <w:num w:numId="10">
    <w:abstractNumId w:val="28"/>
  </w:num>
  <w:num w:numId="11">
    <w:abstractNumId w:val="31"/>
  </w:num>
  <w:num w:numId="12">
    <w:abstractNumId w:val="5"/>
  </w:num>
  <w:num w:numId="13">
    <w:abstractNumId w:val="27"/>
  </w:num>
  <w:num w:numId="14">
    <w:abstractNumId w:val="16"/>
  </w:num>
  <w:num w:numId="15">
    <w:abstractNumId w:val="20"/>
  </w:num>
  <w:num w:numId="16">
    <w:abstractNumId w:val="13"/>
  </w:num>
  <w:num w:numId="17">
    <w:abstractNumId w:val="14"/>
  </w:num>
  <w:num w:numId="18">
    <w:abstractNumId w:val="9"/>
  </w:num>
  <w:num w:numId="19">
    <w:abstractNumId w:val="30"/>
  </w:num>
  <w:num w:numId="20">
    <w:abstractNumId w:val="21"/>
  </w:num>
  <w:num w:numId="21">
    <w:abstractNumId w:val="7"/>
  </w:num>
  <w:num w:numId="22">
    <w:abstractNumId w:val="22"/>
  </w:num>
  <w:num w:numId="23">
    <w:abstractNumId w:val="8"/>
  </w:num>
  <w:num w:numId="24">
    <w:abstractNumId w:val="2"/>
  </w:num>
  <w:num w:numId="25">
    <w:abstractNumId w:val="17"/>
  </w:num>
  <w:num w:numId="26">
    <w:abstractNumId w:val="4"/>
  </w:num>
  <w:num w:numId="27">
    <w:abstractNumId w:val="15"/>
  </w:num>
  <w:num w:numId="28">
    <w:abstractNumId w:val="1"/>
  </w:num>
  <w:num w:numId="29">
    <w:abstractNumId w:val="18"/>
  </w:num>
  <w:num w:numId="30">
    <w:abstractNumId w:val="12"/>
  </w:num>
  <w:num w:numId="31">
    <w:abstractNumId w:val="10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2EF"/>
    <w:rsid w:val="0003607C"/>
    <w:rsid w:val="00036CED"/>
    <w:rsid w:val="000446CF"/>
    <w:rsid w:val="00067CC6"/>
    <w:rsid w:val="00070441"/>
    <w:rsid w:val="000875BE"/>
    <w:rsid w:val="00097CDC"/>
    <w:rsid w:val="000A1455"/>
    <w:rsid w:val="000C21FD"/>
    <w:rsid w:val="000D687F"/>
    <w:rsid w:val="00102EF9"/>
    <w:rsid w:val="00114DF0"/>
    <w:rsid w:val="00116AD3"/>
    <w:rsid w:val="001361BE"/>
    <w:rsid w:val="00136EAC"/>
    <w:rsid w:val="00175454"/>
    <w:rsid w:val="00186A32"/>
    <w:rsid w:val="001946A3"/>
    <w:rsid w:val="001A3BFC"/>
    <w:rsid w:val="001D2661"/>
    <w:rsid w:val="001D4725"/>
    <w:rsid w:val="0020670D"/>
    <w:rsid w:val="002112F4"/>
    <w:rsid w:val="00222C49"/>
    <w:rsid w:val="00230425"/>
    <w:rsid w:val="00237A45"/>
    <w:rsid w:val="00244864"/>
    <w:rsid w:val="00252E41"/>
    <w:rsid w:val="002606F4"/>
    <w:rsid w:val="00274FC8"/>
    <w:rsid w:val="00295974"/>
    <w:rsid w:val="002A508A"/>
    <w:rsid w:val="002B07B0"/>
    <w:rsid w:val="002C11B0"/>
    <w:rsid w:val="0032772A"/>
    <w:rsid w:val="0033060D"/>
    <w:rsid w:val="00337EBE"/>
    <w:rsid w:val="00351851"/>
    <w:rsid w:val="00351A4B"/>
    <w:rsid w:val="00354238"/>
    <w:rsid w:val="0036232F"/>
    <w:rsid w:val="00364422"/>
    <w:rsid w:val="0037297F"/>
    <w:rsid w:val="00376C51"/>
    <w:rsid w:val="00377B25"/>
    <w:rsid w:val="003C0F64"/>
    <w:rsid w:val="003E40D1"/>
    <w:rsid w:val="004063EC"/>
    <w:rsid w:val="0041392A"/>
    <w:rsid w:val="00422A38"/>
    <w:rsid w:val="00440173"/>
    <w:rsid w:val="004718A3"/>
    <w:rsid w:val="0047286D"/>
    <w:rsid w:val="0049589A"/>
    <w:rsid w:val="004E7D0B"/>
    <w:rsid w:val="00501949"/>
    <w:rsid w:val="00507609"/>
    <w:rsid w:val="00516DEA"/>
    <w:rsid w:val="00520408"/>
    <w:rsid w:val="00540DBD"/>
    <w:rsid w:val="00545514"/>
    <w:rsid w:val="005539B8"/>
    <w:rsid w:val="00584484"/>
    <w:rsid w:val="005B4032"/>
    <w:rsid w:val="005B62AC"/>
    <w:rsid w:val="00695867"/>
    <w:rsid w:val="006F085B"/>
    <w:rsid w:val="006F15DB"/>
    <w:rsid w:val="00714337"/>
    <w:rsid w:val="0073271E"/>
    <w:rsid w:val="00742DDC"/>
    <w:rsid w:val="00766D6A"/>
    <w:rsid w:val="00785AA8"/>
    <w:rsid w:val="00787F53"/>
    <w:rsid w:val="00793BD2"/>
    <w:rsid w:val="007A4D12"/>
    <w:rsid w:val="007B313F"/>
    <w:rsid w:val="007B7A8B"/>
    <w:rsid w:val="007D63EE"/>
    <w:rsid w:val="007F37D2"/>
    <w:rsid w:val="00805787"/>
    <w:rsid w:val="00805D6A"/>
    <w:rsid w:val="0081663D"/>
    <w:rsid w:val="00832D10"/>
    <w:rsid w:val="00836258"/>
    <w:rsid w:val="00843B07"/>
    <w:rsid w:val="008572FF"/>
    <w:rsid w:val="008878F5"/>
    <w:rsid w:val="0089198B"/>
    <w:rsid w:val="008975C9"/>
    <w:rsid w:val="008B00BE"/>
    <w:rsid w:val="008B1BEF"/>
    <w:rsid w:val="008B5BC5"/>
    <w:rsid w:val="008B6611"/>
    <w:rsid w:val="008D71F8"/>
    <w:rsid w:val="008F1A0C"/>
    <w:rsid w:val="00915653"/>
    <w:rsid w:val="009543EF"/>
    <w:rsid w:val="009572F6"/>
    <w:rsid w:val="00965827"/>
    <w:rsid w:val="00982D24"/>
    <w:rsid w:val="009C3C04"/>
    <w:rsid w:val="009D2623"/>
    <w:rsid w:val="009E172A"/>
    <w:rsid w:val="009E1D08"/>
    <w:rsid w:val="009F5345"/>
    <w:rsid w:val="00A142EF"/>
    <w:rsid w:val="00A226CC"/>
    <w:rsid w:val="00A747D1"/>
    <w:rsid w:val="00A835DB"/>
    <w:rsid w:val="00A90CF8"/>
    <w:rsid w:val="00AA1FB3"/>
    <w:rsid w:val="00AC18DF"/>
    <w:rsid w:val="00AC5BD6"/>
    <w:rsid w:val="00B01169"/>
    <w:rsid w:val="00B104E2"/>
    <w:rsid w:val="00B25F8A"/>
    <w:rsid w:val="00B713E0"/>
    <w:rsid w:val="00B73D7B"/>
    <w:rsid w:val="00B81856"/>
    <w:rsid w:val="00B91688"/>
    <w:rsid w:val="00B93C64"/>
    <w:rsid w:val="00BC27C5"/>
    <w:rsid w:val="00BD1501"/>
    <w:rsid w:val="00BF418C"/>
    <w:rsid w:val="00C43D9D"/>
    <w:rsid w:val="00C633AA"/>
    <w:rsid w:val="00C77F34"/>
    <w:rsid w:val="00C811CB"/>
    <w:rsid w:val="00C84F3F"/>
    <w:rsid w:val="00C94982"/>
    <w:rsid w:val="00CD5798"/>
    <w:rsid w:val="00CE2DCD"/>
    <w:rsid w:val="00CE4AEC"/>
    <w:rsid w:val="00CF39BB"/>
    <w:rsid w:val="00D06C7A"/>
    <w:rsid w:val="00D22456"/>
    <w:rsid w:val="00D244BB"/>
    <w:rsid w:val="00D44A34"/>
    <w:rsid w:val="00D56FF9"/>
    <w:rsid w:val="00D639C4"/>
    <w:rsid w:val="00D772CD"/>
    <w:rsid w:val="00D87E7B"/>
    <w:rsid w:val="00DA602B"/>
    <w:rsid w:val="00DB695E"/>
    <w:rsid w:val="00DC3E23"/>
    <w:rsid w:val="00DE0169"/>
    <w:rsid w:val="00DE1746"/>
    <w:rsid w:val="00E039AA"/>
    <w:rsid w:val="00E17908"/>
    <w:rsid w:val="00E20120"/>
    <w:rsid w:val="00E2521E"/>
    <w:rsid w:val="00E40977"/>
    <w:rsid w:val="00E448D9"/>
    <w:rsid w:val="00E54B04"/>
    <w:rsid w:val="00E80606"/>
    <w:rsid w:val="00E91C2E"/>
    <w:rsid w:val="00ED2DB7"/>
    <w:rsid w:val="00F02DC0"/>
    <w:rsid w:val="00F23CB5"/>
    <w:rsid w:val="00F278C9"/>
    <w:rsid w:val="00F32E88"/>
    <w:rsid w:val="00F96A8D"/>
    <w:rsid w:val="00FA00A7"/>
    <w:rsid w:val="00FA1CED"/>
    <w:rsid w:val="00FB6311"/>
    <w:rsid w:val="00FC76FE"/>
    <w:rsid w:val="00FD4DAC"/>
    <w:rsid w:val="00FE5386"/>
    <w:rsid w:val="00FF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B28F2"/>
  <w15:docId w15:val="{1A4569CE-EFB5-49D1-9514-75F5DE5F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D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писок 21"/>
    <w:basedOn w:val="a"/>
    <w:uiPriority w:val="99"/>
    <w:rsid w:val="005B62AC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3">
    <w:name w:val="List Paragraph"/>
    <w:basedOn w:val="a"/>
    <w:uiPriority w:val="34"/>
    <w:qFormat/>
    <w:rsid w:val="00337EBE"/>
    <w:pPr>
      <w:ind w:left="720"/>
      <w:contextualSpacing/>
    </w:pPr>
  </w:style>
  <w:style w:type="paragraph" w:customStyle="1" w:styleId="pj">
    <w:name w:val="pj"/>
    <w:basedOn w:val="a"/>
    <w:rsid w:val="006F08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2">
    <w:name w:val="Font Style62"/>
    <w:basedOn w:val="a0"/>
    <w:uiPriority w:val="99"/>
    <w:rsid w:val="003C0F64"/>
    <w:rPr>
      <w:rFonts w:ascii="Times New Roman" w:hAnsi="Times New Roman" w:cs="Times New Roman"/>
      <w:sz w:val="14"/>
      <w:szCs w:val="14"/>
    </w:rPr>
  </w:style>
  <w:style w:type="character" w:customStyle="1" w:styleId="FontStyle20">
    <w:name w:val="Font Style20"/>
    <w:basedOn w:val="a0"/>
    <w:uiPriority w:val="99"/>
    <w:rsid w:val="0033060D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uiPriority w:val="99"/>
    <w:rsid w:val="0033060D"/>
    <w:pPr>
      <w:widowControl w:val="0"/>
      <w:autoSpaceDE w:val="0"/>
      <w:autoSpaceDN w:val="0"/>
      <w:adjustRightInd w:val="0"/>
      <w:spacing w:after="0" w:line="238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E1D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CE4A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E4A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log-spravka.ru/kniga-ucheta-denezhnyx-sredstv-ko-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log-spravka.ru/kassovaya-kniga-ko-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log-spravka.ru/rasxodnyj-kassovyj-order-ko-2.html" TargetMode="External"/><Relationship Id="rId5" Type="http://schemas.openxmlformats.org/officeDocument/2006/relationships/hyperlink" Target="http://nalog-spravka.ru/prixodnyj-kassovyj-order-ko-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19</Pages>
  <Words>4005</Words>
  <Characters>22831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2517</cp:lastModifiedBy>
  <cp:revision>163</cp:revision>
  <dcterms:created xsi:type="dcterms:W3CDTF">2018-09-10T11:45:00Z</dcterms:created>
  <dcterms:modified xsi:type="dcterms:W3CDTF">2023-04-25T08:33:00Z</dcterms:modified>
</cp:coreProperties>
</file>